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581FA1" w:rsidRPr="008E1B83" w:rsidP="00581FA1" w14:paraId="2EC39C84" w14:textId="77777777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55pt;height:56.35pt">
            <v:imagedata r:id="rId4" r:href="rId5" o:title=""/>
          </v:shape>
        </w:pict>
      </w:r>
    </w:p>
    <w:p w:rsidR="00581FA1" w:rsidRPr="008E1B83" w:rsidP="00581FA1" w14:paraId="21584C39" w14:textId="77777777">
      <w:pPr>
        <w:jc w:val="center"/>
        <w:rPr>
          <w:sz w:val="6"/>
          <w:szCs w:val="6"/>
          <w:lang w:val="lv-LV"/>
        </w:rPr>
      </w:pPr>
    </w:p>
    <w:p w:rsidR="00B101C9" w:rsidRPr="008E1B83" w:rsidP="00581FA1" w14:paraId="5370D922" w14:textId="77777777">
      <w:pPr>
        <w:pStyle w:val="Caption"/>
        <w:spacing w:after="100"/>
        <w:rPr>
          <w:sz w:val="20"/>
          <w:szCs w:val="20"/>
        </w:rPr>
      </w:pPr>
      <w:r w:rsidRPr="008E1B83">
        <w:rPr>
          <w:sz w:val="20"/>
          <w:szCs w:val="20"/>
        </w:rPr>
        <w:t>RĪGAS VALSTSPILSĒTAS PAŠVALDĪBAS IZGLĪTĪBAS, KULTŪRAS UN SPORTA DEPARTAMENTS</w:t>
      </w:r>
    </w:p>
    <w:p w:rsidR="00581FA1" w:rsidRPr="008E1B83" w:rsidP="00581FA1" w14:paraId="2B46D08F" w14:textId="77777777">
      <w:pPr>
        <w:pStyle w:val="Caption"/>
        <w:spacing w:after="100"/>
        <w:rPr>
          <w:sz w:val="36"/>
          <w:szCs w:val="36"/>
        </w:rPr>
      </w:pPr>
      <w:r w:rsidRPr="008E1B83">
        <w:rPr>
          <w:sz w:val="36"/>
          <w:szCs w:val="36"/>
        </w:rPr>
        <w:t>SPORTA UN JAUNATNES PĀRVALDE</w:t>
      </w:r>
    </w:p>
    <w:p w:rsidR="00581FA1" w:rsidRPr="008E1B83" w:rsidP="00581FA1" w14:paraId="56BBC44E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8E1B83">
        <w:rPr>
          <w:sz w:val="22"/>
          <w:szCs w:val="22"/>
          <w:lang w:val="lv-LV"/>
        </w:rPr>
        <w:t>Krišjāņa Valdemāra iela 5, Rīga, LV - 1010, tālrunis 67026816, e-pasts iksd.sportjaun@riga.lv</w:t>
      </w:r>
    </w:p>
    <w:p w:rsidR="00581FA1" w:rsidRPr="008E1B83" w14:paraId="7C66D3AD" w14:textId="77777777">
      <w:pPr>
        <w:rPr>
          <w:sz w:val="26"/>
          <w:szCs w:val="26"/>
          <w:lang w:val="lv-LV"/>
        </w:rPr>
      </w:pPr>
    </w:p>
    <w:p w:rsidR="00D1509A" w:rsidRPr="008E1B83" w:rsidP="00D1509A" w14:paraId="0FD390E8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 w:rsidRPr="008E1B83">
        <w:rPr>
          <w:caps/>
          <w:sz w:val="34"/>
          <w:szCs w:val="34"/>
          <w:lang w:val="lv-LV"/>
        </w:rPr>
        <w:t>NOLIKUMS</w:t>
      </w:r>
    </w:p>
    <w:p w:rsidR="00D1509A" w:rsidRPr="008E1B83" w:rsidP="00D1509A" w14:paraId="426ACDE7" w14:textId="77777777">
      <w:pPr>
        <w:jc w:val="center"/>
        <w:rPr>
          <w:sz w:val="16"/>
          <w:szCs w:val="16"/>
          <w:lang w:val="lv-LV"/>
        </w:rPr>
      </w:pPr>
    </w:p>
    <w:p w:rsidR="00D1509A" w:rsidRPr="008E1B83" w:rsidP="00D1509A" w14:paraId="1669E48C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8E1B83">
        <w:rPr>
          <w:sz w:val="26"/>
          <w:szCs w:val="26"/>
          <w:lang w:val="lv-LV"/>
        </w:rPr>
        <w:t>Rīgā</w:t>
      </w:r>
    </w:p>
    <w:p w:rsidR="00D1509A" w:rsidRPr="008E1B83" w:rsidP="00D1509A" w14:paraId="7771893A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138A8ACA" w14:textId="77777777" w:rsidTr="00B758EF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D1509A" w:rsidRPr="008E1B83" w:rsidP="00B758EF" w14:paraId="59AA6304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8E1B83">
              <w:rPr>
                <w:sz w:val="26"/>
                <w:szCs w:val="26"/>
                <w:lang w:val="lv-LV"/>
              </w:rPr>
              <w:fldChar w:fldCharType="begin"/>
            </w:r>
            <w:r w:rsidRPr="008E1B83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8E1B83">
              <w:rPr>
                <w:sz w:val="26"/>
                <w:szCs w:val="26"/>
                <w:lang w:val="lv-LV"/>
              </w:rPr>
              <w:fldChar w:fldCharType="separate"/>
            </w:r>
            <w:r w:rsidRPr="008E1B83">
              <w:rPr>
                <w:sz w:val="26"/>
                <w:szCs w:val="26"/>
                <w:lang w:val="lv-LV"/>
              </w:rPr>
              <w:t>19.03.2025.</w:t>
            </w:r>
            <w:r w:rsidRPr="008E1B83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D1509A" w:rsidRPr="008E1B83" w:rsidP="00B758EF" w14:paraId="78A56E7C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D1509A" w:rsidRPr="008E1B83" w:rsidP="00B758EF" w14:paraId="7D8C89AC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8E1B83">
              <w:rPr>
                <w:sz w:val="26"/>
                <w:szCs w:val="26"/>
                <w:lang w:val="lv-LV"/>
              </w:rPr>
              <w:t xml:space="preserve">Nr. </w:t>
            </w:r>
            <w:r w:rsidRPr="008E1B83">
              <w:rPr>
                <w:sz w:val="26"/>
                <w:szCs w:val="26"/>
                <w:lang w:val="lv-LV"/>
              </w:rPr>
              <w:fldChar w:fldCharType="begin"/>
            </w:r>
            <w:r w:rsidRPr="008E1B83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8E1B83">
              <w:rPr>
                <w:sz w:val="26"/>
                <w:szCs w:val="26"/>
                <w:lang w:val="lv-LV"/>
              </w:rPr>
              <w:fldChar w:fldCharType="separate"/>
            </w:r>
            <w:r w:rsidRPr="008E1B83">
              <w:rPr>
                <w:sz w:val="26"/>
                <w:szCs w:val="26"/>
                <w:lang w:val="lv-LV"/>
              </w:rPr>
              <w:t>DIKS-25-27-nos</w:t>
            </w:r>
            <w:r w:rsidRPr="008E1B83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231EC0" w:rsidP="00231EC0" w14:paraId="74D47A8D" w14:textId="77777777">
      <w:pPr>
        <w:jc w:val="both"/>
        <w:rPr>
          <w:sz w:val="26"/>
          <w:szCs w:val="26"/>
          <w:lang w:val="lv-LV"/>
        </w:rPr>
      </w:pPr>
    </w:p>
    <w:p w:rsidR="00A967A3" w:rsidRPr="008E1B83" w:rsidP="00231EC0" w14:paraId="7C0BA4D2" w14:textId="77777777">
      <w:pPr>
        <w:jc w:val="both"/>
        <w:rPr>
          <w:sz w:val="26"/>
          <w:szCs w:val="26"/>
          <w:lang w:val="lv-LV"/>
        </w:rPr>
      </w:pPr>
    </w:p>
    <w:tbl>
      <w:tblPr>
        <w:tblW w:w="9691" w:type="dxa"/>
        <w:jc w:val="center"/>
        <w:tblLayout w:type="fixed"/>
        <w:tblLook w:val="0000"/>
      </w:tblPr>
      <w:tblGrid>
        <w:gridCol w:w="9691"/>
      </w:tblGrid>
      <w:tr w14:paraId="76AD1B4D" w14:textId="77777777" w:rsidTr="008E1B83">
        <w:tblPrEx>
          <w:tblW w:w="9691" w:type="dxa"/>
          <w:jc w:val="center"/>
          <w:tblLayout w:type="fixed"/>
          <w:tblLook w:val="0000"/>
        </w:tblPrEx>
        <w:trPr>
          <w:trHeight w:val="823"/>
          <w:jc w:val="center"/>
        </w:trPr>
        <w:tc>
          <w:tcPr>
            <w:tcW w:w="9691" w:type="dxa"/>
          </w:tcPr>
          <w:p w:rsidR="00D1509A" w:rsidP="008E1B83" w14:paraId="256618E6" w14:textId="78FF6989">
            <w:pPr>
              <w:jc w:val="center"/>
              <w:rPr>
                <w:b/>
                <w:bCs/>
                <w:sz w:val="28"/>
                <w:szCs w:val="28"/>
                <w:lang w:val="lv-LV"/>
              </w:rPr>
            </w:pPr>
            <w:r w:rsidRPr="008E1B83">
              <w:rPr>
                <w:b/>
                <w:bCs/>
                <w:sz w:val="28"/>
                <w:szCs w:val="28"/>
                <w:lang w:val="lv-LV"/>
              </w:rPr>
              <w:fldChar w:fldCharType="begin"/>
            </w:r>
            <w:r w:rsidRPr="008E1B83">
              <w:rPr>
                <w:b/>
                <w:bCs/>
                <w:sz w:val="28"/>
                <w:szCs w:val="28"/>
                <w:lang w:val="lv-LV"/>
              </w:rPr>
              <w:instrText xml:space="preserve"> DOCPROPERTY  DOK_ANOTACIJA  \* MERGEFORMAT </w:instrText>
            </w:r>
            <w:r w:rsidRPr="008E1B83">
              <w:rPr>
                <w:b/>
                <w:bCs/>
                <w:sz w:val="28"/>
                <w:szCs w:val="28"/>
                <w:lang w:val="lv-LV"/>
              </w:rPr>
              <w:fldChar w:fldCharType="separate"/>
            </w:r>
            <w:r w:rsidRPr="008E1B83">
              <w:rPr>
                <w:b/>
                <w:bCs/>
                <w:sz w:val="28"/>
                <w:szCs w:val="28"/>
                <w:lang w:val="lv-LV"/>
              </w:rPr>
              <w:t xml:space="preserve">Rīgas </w:t>
            </w:r>
            <w:r w:rsidRPr="007D28D5" w:rsidR="007D28D5">
              <w:rPr>
                <w:b/>
                <w:bCs/>
                <w:sz w:val="28"/>
                <w:szCs w:val="28"/>
                <w:lang w:val="lv-LV"/>
              </w:rPr>
              <w:t>valstspilsētas</w:t>
            </w:r>
            <w:r w:rsidRPr="007D28D5" w:rsidR="007D28D5">
              <w:rPr>
                <w:b/>
                <w:bCs/>
                <w:sz w:val="28"/>
                <w:szCs w:val="28"/>
                <w:lang w:val="lv-LV"/>
              </w:rPr>
              <w:t xml:space="preserve"> pašvaldības </w:t>
            </w:r>
            <w:r w:rsidRPr="008E1B83">
              <w:rPr>
                <w:b/>
                <w:bCs/>
                <w:sz w:val="28"/>
                <w:szCs w:val="28"/>
                <w:lang w:val="lv-LV"/>
              </w:rPr>
              <w:t>vispārējās izglītības iestāžu vēstures muzeju darbības izvērtēšanas nolikums</w:t>
            </w:r>
            <w:r w:rsidRPr="008E1B83">
              <w:rPr>
                <w:b/>
                <w:bCs/>
                <w:sz w:val="28"/>
                <w:szCs w:val="28"/>
                <w:lang w:val="lv-LV"/>
              </w:rPr>
              <w:fldChar w:fldCharType="end"/>
            </w:r>
          </w:p>
          <w:p w:rsidR="00231EC0" w:rsidRPr="008E1B83" w:rsidP="008E1B83" w14:paraId="5466613C" w14:textId="77777777">
            <w:pPr>
              <w:jc w:val="center"/>
              <w:rPr>
                <w:b/>
                <w:bCs/>
                <w:i/>
                <w:iCs/>
                <w:sz w:val="28"/>
                <w:szCs w:val="28"/>
                <w:lang w:val="lv-LV"/>
              </w:rPr>
            </w:pPr>
          </w:p>
        </w:tc>
      </w:tr>
    </w:tbl>
    <w:p w:rsidR="008E1B83" w:rsidRPr="008E1B83" w:rsidP="008E1B83" w14:paraId="3806029E" w14:textId="77777777">
      <w:pPr>
        <w:numPr>
          <w:ilvl w:val="0"/>
          <w:numId w:val="2"/>
        </w:numPr>
        <w:tabs>
          <w:tab w:val="left" w:pos="426"/>
        </w:tabs>
        <w:suppressAutoHyphens/>
        <w:ind w:left="0" w:firstLine="0"/>
        <w:jc w:val="center"/>
        <w:outlineLvl w:val="0"/>
        <w:rPr>
          <w:b/>
          <w:sz w:val="26"/>
          <w:szCs w:val="26"/>
          <w:lang w:val="lv-LV"/>
        </w:rPr>
      </w:pPr>
      <w:r w:rsidRPr="008E1B83">
        <w:rPr>
          <w:b/>
          <w:sz w:val="26"/>
          <w:szCs w:val="26"/>
          <w:lang w:val="lv-LV"/>
        </w:rPr>
        <w:t>Vispārīgie jautājumi</w:t>
      </w:r>
    </w:p>
    <w:p w:rsidR="008E1B83" w:rsidRPr="008E1B83" w:rsidP="008E1B83" w14:paraId="599F3B9E" w14:textId="77777777">
      <w:pPr>
        <w:ind w:left="360"/>
        <w:outlineLvl w:val="0"/>
        <w:rPr>
          <w:b/>
          <w:sz w:val="26"/>
          <w:szCs w:val="26"/>
          <w:lang w:val="lv-LV"/>
        </w:rPr>
      </w:pPr>
    </w:p>
    <w:p w:rsidR="008E1B83" w:rsidRPr="008E1B83" w:rsidP="008E1B83" w14:paraId="4CBEFC88" w14:textId="4652AD19">
      <w:pPr>
        <w:numPr>
          <w:ilvl w:val="0"/>
          <w:numId w:val="1"/>
        </w:numPr>
        <w:tabs>
          <w:tab w:val="left" w:pos="993"/>
        </w:tabs>
        <w:suppressAutoHyphens/>
        <w:ind w:left="0" w:firstLine="709"/>
        <w:jc w:val="both"/>
        <w:outlineLvl w:val="0"/>
        <w:rPr>
          <w:b/>
          <w:sz w:val="26"/>
          <w:szCs w:val="26"/>
          <w:lang w:val="lv-LV"/>
        </w:rPr>
      </w:pPr>
      <w:r w:rsidRPr="008E1B83">
        <w:rPr>
          <w:sz w:val="26"/>
          <w:szCs w:val="26"/>
          <w:lang w:val="lv-LV"/>
        </w:rPr>
        <w:t xml:space="preserve">Nolikums nosaka kārtību, kādā norisinās Rīgas </w:t>
      </w:r>
      <w:r w:rsidRPr="008E1B83">
        <w:rPr>
          <w:sz w:val="26"/>
          <w:szCs w:val="26"/>
          <w:lang w:val="lv-LV"/>
        </w:rPr>
        <w:t>valstspilsētas</w:t>
      </w:r>
      <w:r w:rsidRPr="008E1B83">
        <w:rPr>
          <w:sz w:val="26"/>
          <w:szCs w:val="26"/>
          <w:lang w:val="lv-LV"/>
        </w:rPr>
        <w:t xml:space="preserve"> pašvaldības vispārējās izglītības iestāžu (turpmāk – Skolu) vēstures muzeju (turpmāk – Skolu muzeju) un muzeju pedagogu (turpmāk – Pedagogu) darbības izvērtēšana </w:t>
      </w:r>
      <w:r w:rsidR="00A967A3">
        <w:rPr>
          <w:sz w:val="26"/>
          <w:szCs w:val="26"/>
          <w:lang w:val="lv-LV"/>
        </w:rPr>
        <w:br/>
      </w:r>
      <w:r w:rsidRPr="008E1B83">
        <w:rPr>
          <w:sz w:val="26"/>
          <w:szCs w:val="26"/>
          <w:lang w:val="lv-LV"/>
        </w:rPr>
        <w:t>(turpmāk – Izvērtēšana).</w:t>
      </w:r>
    </w:p>
    <w:p w:rsidR="008E1B83" w:rsidRPr="008E1B83" w:rsidP="008E1B83" w14:paraId="55EAC8F8" w14:textId="77777777">
      <w:pPr>
        <w:tabs>
          <w:tab w:val="left" w:pos="993"/>
        </w:tabs>
        <w:ind w:left="284" w:firstLine="709"/>
        <w:jc w:val="both"/>
        <w:outlineLvl w:val="0"/>
        <w:rPr>
          <w:b/>
          <w:sz w:val="26"/>
          <w:szCs w:val="26"/>
          <w:lang w:val="lv-LV"/>
        </w:rPr>
      </w:pPr>
    </w:p>
    <w:p w:rsidR="008E1B83" w:rsidRPr="008E1B83" w:rsidP="008E1B83" w14:paraId="2B2CAA96" w14:textId="3D60BB46">
      <w:pPr>
        <w:numPr>
          <w:ilvl w:val="0"/>
          <w:numId w:val="1"/>
        </w:numPr>
        <w:tabs>
          <w:tab w:val="left" w:pos="993"/>
        </w:tabs>
        <w:suppressAutoHyphens/>
        <w:ind w:left="0" w:firstLine="709"/>
        <w:jc w:val="both"/>
        <w:outlineLvl w:val="0"/>
        <w:rPr>
          <w:sz w:val="26"/>
          <w:szCs w:val="26"/>
          <w:lang w:val="lv-LV"/>
        </w:rPr>
      </w:pPr>
      <w:r w:rsidRPr="008E1B83">
        <w:rPr>
          <w:sz w:val="26"/>
          <w:szCs w:val="26"/>
          <w:lang w:val="lv-LV"/>
        </w:rPr>
        <w:t>Izvērtēšanas mērķis ir sekmēt Skolu muzeju darbību un turpmāku attīstību, veicinot Skolu vēstures, tradīciju un kultūrvērtību apzināšanu, identitātes uzturēšanu un saglabāšanu.</w:t>
      </w:r>
    </w:p>
    <w:p w:rsidR="008E1B83" w:rsidRPr="008E1B83" w:rsidP="008E1B83" w14:paraId="6B9903D2" w14:textId="77777777">
      <w:pPr>
        <w:tabs>
          <w:tab w:val="left" w:pos="360"/>
          <w:tab w:val="left" w:pos="709"/>
        </w:tabs>
        <w:jc w:val="both"/>
        <w:rPr>
          <w:lang w:val="lv-LV"/>
        </w:rPr>
      </w:pPr>
    </w:p>
    <w:p w:rsidR="008E1B83" w:rsidRPr="008E1B83" w:rsidP="008E1B83" w14:paraId="68348C7E" w14:textId="77777777">
      <w:pPr>
        <w:numPr>
          <w:ilvl w:val="0"/>
          <w:numId w:val="1"/>
        </w:numPr>
        <w:tabs>
          <w:tab w:val="left" w:pos="993"/>
        </w:tabs>
        <w:suppressAutoHyphens/>
        <w:ind w:left="0" w:firstLine="709"/>
        <w:jc w:val="both"/>
        <w:outlineLvl w:val="0"/>
        <w:rPr>
          <w:sz w:val="26"/>
          <w:szCs w:val="26"/>
          <w:lang w:val="lv-LV"/>
        </w:rPr>
      </w:pPr>
      <w:r w:rsidRPr="008E1B83">
        <w:rPr>
          <w:sz w:val="26"/>
          <w:szCs w:val="26"/>
          <w:lang w:val="lv-LV"/>
        </w:rPr>
        <w:t>Izvērtēšanas uzdevumi ir:</w:t>
      </w:r>
    </w:p>
    <w:p w:rsidR="008E1B83" w:rsidRPr="008E1B83" w:rsidP="008E1B83" w14:paraId="42FEABB2" w14:textId="77777777">
      <w:pPr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sz w:val="26"/>
          <w:szCs w:val="26"/>
          <w:shd w:val="clear" w:color="auto" w:fill="FFFFFF"/>
          <w:lang w:val="lv-LV"/>
        </w:rPr>
      </w:pPr>
      <w:r w:rsidRPr="008E1B83">
        <w:rPr>
          <w:sz w:val="26"/>
          <w:szCs w:val="26"/>
          <w:lang w:val="lv-LV"/>
        </w:rPr>
        <w:t>apsekot un izvērtēt Skolu muzeju</w:t>
      </w:r>
      <w:r w:rsidRPr="008E1B83">
        <w:rPr>
          <w:sz w:val="26"/>
          <w:szCs w:val="26"/>
          <w:shd w:val="clear" w:color="auto" w:fill="FFFFFF"/>
          <w:lang w:val="lv-LV"/>
        </w:rPr>
        <w:t xml:space="preserve"> krājumus un ekspozīcijas;</w:t>
      </w:r>
    </w:p>
    <w:p w:rsidR="008E1B83" w:rsidRPr="008E1B83" w:rsidP="008E1B83" w14:paraId="3F0D910C" w14:textId="77777777">
      <w:pPr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sz w:val="26"/>
          <w:szCs w:val="26"/>
          <w:shd w:val="clear" w:color="auto" w:fill="FFFFFF"/>
          <w:lang w:val="lv-LV"/>
        </w:rPr>
      </w:pPr>
      <w:r w:rsidRPr="008E1B83">
        <w:rPr>
          <w:sz w:val="26"/>
          <w:szCs w:val="26"/>
          <w:shd w:val="clear" w:color="auto" w:fill="FFFFFF"/>
          <w:lang w:val="lv-LV"/>
        </w:rPr>
        <w:t>novērtēt Pedagoga darbību un sniegt metodisko atbalstu Skolas muzeja darba organizēšanā;</w:t>
      </w:r>
    </w:p>
    <w:p w:rsidR="008E1B83" w:rsidRPr="008E1B83" w:rsidP="008E1B83" w14:paraId="06825AD8" w14:textId="77777777">
      <w:pPr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sz w:val="26"/>
          <w:szCs w:val="26"/>
          <w:shd w:val="clear" w:color="auto" w:fill="FFFFFF"/>
          <w:lang w:val="lv-LV"/>
        </w:rPr>
      </w:pPr>
      <w:r w:rsidRPr="008E1B83">
        <w:rPr>
          <w:sz w:val="26"/>
          <w:szCs w:val="26"/>
          <w:shd w:val="clear" w:color="auto" w:fill="FFFFFF"/>
          <w:lang w:val="lv-LV"/>
        </w:rPr>
        <w:t>veicināt Skolu muzeju labās prakses popularizēšanu un Pedagogu pieredzes apmaiņu.</w:t>
      </w:r>
    </w:p>
    <w:p w:rsidR="008E1B83" w:rsidRPr="008E1B83" w:rsidP="008E1B83" w14:paraId="51E3D002" w14:textId="77777777">
      <w:pPr>
        <w:tabs>
          <w:tab w:val="left" w:pos="993"/>
        </w:tabs>
        <w:ind w:left="709"/>
        <w:jc w:val="both"/>
        <w:outlineLvl w:val="0"/>
        <w:rPr>
          <w:sz w:val="26"/>
          <w:szCs w:val="26"/>
          <w:lang w:val="lv-LV"/>
        </w:rPr>
      </w:pPr>
    </w:p>
    <w:p w:rsidR="008E1B83" w:rsidRPr="008E1B83" w:rsidP="008E1B83" w14:paraId="2BAFB7C4" w14:textId="77777777">
      <w:pPr>
        <w:numPr>
          <w:ilvl w:val="0"/>
          <w:numId w:val="1"/>
        </w:numPr>
        <w:tabs>
          <w:tab w:val="left" w:pos="993"/>
        </w:tabs>
        <w:suppressAutoHyphens/>
        <w:ind w:left="0" w:firstLine="709"/>
        <w:jc w:val="both"/>
        <w:outlineLvl w:val="0"/>
        <w:rPr>
          <w:sz w:val="26"/>
          <w:szCs w:val="26"/>
          <w:lang w:val="lv-LV"/>
        </w:rPr>
      </w:pPr>
      <w:r w:rsidRPr="008E1B83">
        <w:rPr>
          <w:sz w:val="26"/>
          <w:szCs w:val="26"/>
          <w:lang w:val="lv-LV"/>
        </w:rPr>
        <w:t xml:space="preserve">Izvērtēšanu organizē Rīgas </w:t>
      </w:r>
      <w:r w:rsidRPr="008E1B83">
        <w:rPr>
          <w:sz w:val="26"/>
          <w:szCs w:val="26"/>
          <w:lang w:val="lv-LV"/>
        </w:rPr>
        <w:t>valstspilsētas</w:t>
      </w:r>
      <w:r w:rsidRPr="008E1B83">
        <w:rPr>
          <w:sz w:val="26"/>
          <w:szCs w:val="26"/>
          <w:lang w:val="lv-LV"/>
        </w:rPr>
        <w:t xml:space="preserve"> pašvaldības Izglītības, kultūras un sporta departamenta Sporta un jaunatnes pārvalde (turpmāk – Pārvalde) sadarbībā ar Bērnu un jauniešu centra “Rīgas Skolēnu pils” (turpmāk – Centrs) struktūrvienību “Rīgas Skolu muzejs” (turpmāk – Struktūrvienība), (turpmāk kopā – Organizatori).</w:t>
      </w:r>
    </w:p>
    <w:p w:rsidR="008E1B83" w:rsidRPr="008E1B83" w:rsidP="008E1B83" w14:paraId="0F29A848" w14:textId="77777777">
      <w:pPr>
        <w:tabs>
          <w:tab w:val="left" w:pos="993"/>
        </w:tabs>
        <w:suppressAutoHyphens/>
        <w:jc w:val="both"/>
        <w:outlineLvl w:val="0"/>
        <w:rPr>
          <w:sz w:val="26"/>
          <w:szCs w:val="26"/>
          <w:lang w:val="lv-LV"/>
        </w:rPr>
      </w:pPr>
    </w:p>
    <w:p w:rsidR="008E1B83" w:rsidRPr="008E1B83" w:rsidP="008E1B83" w14:paraId="718517AC" w14:textId="220BD9F7">
      <w:pPr>
        <w:numPr>
          <w:ilvl w:val="0"/>
          <w:numId w:val="1"/>
        </w:numPr>
        <w:tabs>
          <w:tab w:val="left" w:pos="993"/>
        </w:tabs>
        <w:suppressAutoHyphens/>
        <w:ind w:left="0" w:firstLine="709"/>
        <w:jc w:val="both"/>
        <w:outlineLvl w:val="0"/>
        <w:rPr>
          <w:sz w:val="26"/>
          <w:szCs w:val="26"/>
          <w:lang w:val="lv-LV"/>
        </w:rPr>
      </w:pPr>
      <w:r w:rsidRPr="008E1B83">
        <w:rPr>
          <w:sz w:val="26"/>
          <w:szCs w:val="26"/>
          <w:lang w:val="lv-LV"/>
        </w:rPr>
        <w:t>Izvērtēšana notiek vienu reizi divos gados. Informācija par attiecīgā perioda Izvērtēšanas norises laiku tiks publicēta Centra tīmekļvietnē www.rsp.lv</w:t>
      </w:r>
      <w:r w:rsidRPr="00DA20E4">
        <w:rPr>
          <w:rStyle w:val="Hyperlink"/>
          <w:color w:val="auto"/>
          <w:sz w:val="26"/>
          <w:szCs w:val="26"/>
          <w:u w:val="none"/>
          <w:lang w:val="lv-LV"/>
        </w:rPr>
        <w:t>,</w:t>
      </w:r>
      <w:r>
        <w:rPr>
          <w:sz w:val="26"/>
          <w:szCs w:val="26"/>
          <w:lang w:val="lv-LV"/>
        </w:rPr>
        <w:t xml:space="preserve"> R</w:t>
      </w:r>
      <w:r w:rsidRPr="008E1B83">
        <w:rPr>
          <w:sz w:val="26"/>
          <w:szCs w:val="26"/>
          <w:lang w:val="lv-LV"/>
        </w:rPr>
        <w:t xml:space="preserve">īgas Interešu izglītības metodiskā centra tīmekļvietnē </w:t>
      </w:r>
      <w:hyperlink r:id="rId6" w:history="1">
        <w:r w:rsidRPr="008E1B83">
          <w:rPr>
            <w:sz w:val="26"/>
            <w:szCs w:val="26"/>
            <w:lang w:val="lv-LV"/>
          </w:rPr>
          <w:t>www.intereses.lv</w:t>
        </w:r>
      </w:hyperlink>
      <w:r w:rsidRPr="008E1B83">
        <w:rPr>
          <w:sz w:val="26"/>
          <w:szCs w:val="26"/>
          <w:lang w:val="lv-LV"/>
        </w:rPr>
        <w:t>, kā arī nosūtīta Skolām elektroniskās vēstules formātā Rīgas domes Elektroniskās lietvedības informācijas aprites un sēžu nodrošināšanas sistēmā (ELISS) (turpmāk – Paziņojums).</w:t>
      </w:r>
    </w:p>
    <w:p w:rsidR="008E1B83" w:rsidP="008E1B83" w14:paraId="19EA27FC" w14:textId="77777777">
      <w:pPr>
        <w:tabs>
          <w:tab w:val="left" w:pos="993"/>
        </w:tabs>
        <w:suppressAutoHyphens/>
        <w:jc w:val="both"/>
        <w:outlineLvl w:val="0"/>
        <w:rPr>
          <w:sz w:val="26"/>
          <w:szCs w:val="26"/>
          <w:lang w:val="lv-LV"/>
        </w:rPr>
      </w:pPr>
    </w:p>
    <w:p w:rsidR="008E1B83" w:rsidRPr="008E1B83" w:rsidP="008E1B83" w14:paraId="470CA3D2" w14:textId="77777777">
      <w:pPr>
        <w:numPr>
          <w:ilvl w:val="0"/>
          <w:numId w:val="2"/>
        </w:numPr>
        <w:tabs>
          <w:tab w:val="left" w:pos="426"/>
        </w:tabs>
        <w:suppressAutoHyphens/>
        <w:ind w:left="0" w:firstLine="0"/>
        <w:jc w:val="center"/>
        <w:outlineLvl w:val="0"/>
        <w:rPr>
          <w:b/>
          <w:sz w:val="26"/>
          <w:szCs w:val="26"/>
          <w:lang w:val="lv-LV"/>
        </w:rPr>
      </w:pPr>
      <w:r w:rsidRPr="008E1B83">
        <w:rPr>
          <w:b/>
          <w:sz w:val="26"/>
          <w:szCs w:val="26"/>
          <w:lang w:val="lv-LV"/>
        </w:rPr>
        <w:t>Izvērtēšanas nosacījumi, dalībnieku apbalvošana un rezultātu paziņošana</w:t>
      </w:r>
    </w:p>
    <w:p w:rsidR="008E1B83" w:rsidRPr="008E1B83" w:rsidP="008E1B83" w14:paraId="4AF58EBF" w14:textId="77777777">
      <w:pPr>
        <w:jc w:val="both"/>
        <w:rPr>
          <w:sz w:val="26"/>
          <w:szCs w:val="26"/>
          <w:lang w:val="lv-LV"/>
        </w:rPr>
      </w:pPr>
    </w:p>
    <w:p w:rsidR="008E1B83" w:rsidRPr="008E1B83" w:rsidP="008E1B83" w14:paraId="49721EF6" w14:textId="77777777">
      <w:pPr>
        <w:numPr>
          <w:ilvl w:val="0"/>
          <w:numId w:val="1"/>
        </w:numPr>
        <w:tabs>
          <w:tab w:val="left" w:pos="1134"/>
        </w:tabs>
        <w:suppressAutoHyphens/>
        <w:ind w:left="0" w:firstLine="709"/>
        <w:jc w:val="both"/>
        <w:outlineLvl w:val="0"/>
        <w:rPr>
          <w:sz w:val="26"/>
          <w:szCs w:val="26"/>
          <w:lang w:val="lv-LV"/>
        </w:rPr>
      </w:pPr>
      <w:r w:rsidRPr="008E1B83">
        <w:rPr>
          <w:sz w:val="26"/>
          <w:szCs w:val="26"/>
          <w:lang w:val="lv-LV"/>
        </w:rPr>
        <w:t>Izvērtēšanu veic Pārvaldes izveidota vērtēšanas komisija (turpmāk – Komisija), kura, apmeklējot Skolu muzejus, vērtē to darbību saskaņā ar šādiem vērtēšanas kritērijiem:</w:t>
      </w:r>
    </w:p>
    <w:p w:rsidR="008E1B83" w:rsidRPr="008E1B83" w:rsidP="008E1B83" w14:paraId="29A93074" w14:textId="77777777">
      <w:pPr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bCs/>
          <w:color w:val="000000"/>
          <w:sz w:val="26"/>
          <w:szCs w:val="26"/>
          <w:lang w:val="lv-LV"/>
        </w:rPr>
      </w:pPr>
      <w:r w:rsidRPr="006175FD">
        <w:rPr>
          <w:bCs/>
          <w:color w:val="000000"/>
          <w:sz w:val="26"/>
          <w:szCs w:val="26"/>
          <w:lang w:val="lv-LV"/>
        </w:rPr>
        <w:t>Muzeja krājuma uzskaite un sakārtotība – maksimāli seši punkti</w:t>
      </w:r>
      <w:r w:rsidRPr="008E1B83">
        <w:rPr>
          <w:bCs/>
          <w:color w:val="000000"/>
          <w:sz w:val="26"/>
          <w:szCs w:val="26"/>
          <w:lang w:val="lv-LV"/>
        </w:rPr>
        <w:t>:</w:t>
      </w:r>
    </w:p>
    <w:p w:rsidR="008E1B83" w:rsidRPr="008E1B83" w:rsidP="008E1B83" w14:paraId="5AB4A250" w14:textId="0E0EA038">
      <w:pPr>
        <w:numPr>
          <w:ilvl w:val="2"/>
          <w:numId w:val="1"/>
        </w:numPr>
        <w:ind w:left="0" w:firstLine="709"/>
        <w:jc w:val="both"/>
        <w:rPr>
          <w:color w:val="000000"/>
          <w:sz w:val="26"/>
          <w:szCs w:val="26"/>
          <w:lang w:val="lv-LV"/>
        </w:rPr>
      </w:pPr>
      <w:r w:rsidRPr="008E1B83">
        <w:rPr>
          <w:color w:val="000000"/>
          <w:sz w:val="26"/>
          <w:szCs w:val="26"/>
          <w:lang w:val="lv-LV"/>
        </w:rPr>
        <w:t xml:space="preserve"> Krājumā esošo priekšmetu inventāra grāmata vai datubāze (no nulles līdz vienam punktam)</w:t>
      </w:r>
      <w:r w:rsidR="006175FD">
        <w:rPr>
          <w:color w:val="000000"/>
          <w:sz w:val="26"/>
          <w:szCs w:val="26"/>
          <w:lang w:val="lv-LV"/>
        </w:rPr>
        <w:t>,</w:t>
      </w:r>
    </w:p>
    <w:p w:rsidR="008E1B83" w:rsidRPr="008E1B83" w:rsidP="008E1B83" w14:paraId="5EC3BE89" w14:textId="475741EC">
      <w:pPr>
        <w:numPr>
          <w:ilvl w:val="2"/>
          <w:numId w:val="1"/>
        </w:numPr>
        <w:ind w:left="0" w:firstLine="709"/>
        <w:jc w:val="both"/>
        <w:rPr>
          <w:color w:val="000000"/>
          <w:sz w:val="26"/>
          <w:szCs w:val="26"/>
          <w:lang w:val="lv-LV"/>
        </w:rPr>
      </w:pPr>
      <w:r w:rsidRPr="008E1B83">
        <w:rPr>
          <w:color w:val="000000"/>
          <w:sz w:val="26"/>
          <w:szCs w:val="26"/>
          <w:lang w:val="lv-LV"/>
        </w:rPr>
        <w:t xml:space="preserve"> esošajā inventāra grāmatā vai datubāzē fiksēto priekšmetu skaits (no nulles līdz diviem punktiem)</w:t>
      </w:r>
      <w:r w:rsidR="006175FD">
        <w:rPr>
          <w:color w:val="000000"/>
          <w:sz w:val="26"/>
          <w:szCs w:val="26"/>
          <w:lang w:val="lv-LV"/>
        </w:rPr>
        <w:t>,</w:t>
      </w:r>
    </w:p>
    <w:p w:rsidR="008E1B83" w:rsidRPr="008E1B83" w:rsidP="008E1B83" w14:paraId="1671880E" w14:textId="1095057C">
      <w:pPr>
        <w:numPr>
          <w:ilvl w:val="2"/>
          <w:numId w:val="1"/>
        </w:numPr>
        <w:ind w:left="0" w:firstLine="709"/>
        <w:jc w:val="both"/>
        <w:rPr>
          <w:color w:val="000000"/>
          <w:sz w:val="26"/>
          <w:szCs w:val="26"/>
          <w:lang w:val="lv-LV"/>
        </w:rPr>
      </w:pPr>
      <w:r w:rsidRPr="008E1B83">
        <w:rPr>
          <w:color w:val="000000"/>
          <w:sz w:val="26"/>
          <w:szCs w:val="26"/>
          <w:lang w:val="lv-LV"/>
        </w:rPr>
        <w:t xml:space="preserve"> </w:t>
      </w:r>
      <w:r w:rsidRPr="008E1B83">
        <w:rPr>
          <w:color w:val="000000"/>
          <w:sz w:val="26"/>
          <w:szCs w:val="26"/>
          <w:lang w:val="lv-LV"/>
        </w:rPr>
        <w:t>pamatekspozīcijas</w:t>
      </w:r>
      <w:r w:rsidRPr="008E1B83">
        <w:rPr>
          <w:color w:val="000000"/>
          <w:sz w:val="26"/>
          <w:szCs w:val="26"/>
          <w:lang w:val="lv-LV"/>
        </w:rPr>
        <w:t xml:space="preserve"> priekšmetu </w:t>
      </w:r>
      <w:r w:rsidRPr="008E1B83">
        <w:rPr>
          <w:color w:val="000000"/>
          <w:sz w:val="26"/>
          <w:szCs w:val="26"/>
          <w:lang w:val="lv-LV"/>
        </w:rPr>
        <w:t>signēšana</w:t>
      </w:r>
      <w:r w:rsidRPr="008E1B83">
        <w:rPr>
          <w:color w:val="000000"/>
          <w:sz w:val="26"/>
          <w:szCs w:val="26"/>
          <w:lang w:val="lv-LV"/>
        </w:rPr>
        <w:t xml:space="preserve"> un ieraksti inventāra grāmatā vai datubāzē pēdējo divu gadu laikā (no nulles līdz trīs punktiem)</w:t>
      </w:r>
      <w:r w:rsidR="006175FD">
        <w:rPr>
          <w:color w:val="000000"/>
          <w:sz w:val="26"/>
          <w:szCs w:val="26"/>
          <w:lang w:val="lv-LV"/>
        </w:rPr>
        <w:t>;</w:t>
      </w:r>
    </w:p>
    <w:p w:rsidR="008E1B83" w:rsidRPr="006175FD" w:rsidP="008E1B83" w14:paraId="1C7D4559" w14:textId="77777777">
      <w:pPr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bCs/>
          <w:color w:val="000000"/>
          <w:sz w:val="26"/>
          <w:szCs w:val="26"/>
          <w:lang w:val="lv-LV"/>
        </w:rPr>
      </w:pPr>
      <w:r w:rsidRPr="006175FD">
        <w:rPr>
          <w:bCs/>
          <w:color w:val="000000"/>
          <w:sz w:val="26"/>
          <w:szCs w:val="26"/>
          <w:lang w:val="lv-LV"/>
        </w:rPr>
        <w:t>Pamatekspozīcijas</w:t>
      </w:r>
      <w:r w:rsidRPr="006175FD">
        <w:rPr>
          <w:bCs/>
          <w:color w:val="000000"/>
          <w:sz w:val="26"/>
          <w:szCs w:val="26"/>
          <w:lang w:val="lv-LV"/>
        </w:rPr>
        <w:t xml:space="preserve"> saturs un vizuālais izskats – maksimāli pieci punkti:</w:t>
      </w:r>
    </w:p>
    <w:p w:rsidR="008E1B83" w:rsidRPr="008E1B83" w:rsidP="008E1B83" w14:paraId="0CDA2D05" w14:textId="5EB7BD29">
      <w:pPr>
        <w:numPr>
          <w:ilvl w:val="2"/>
          <w:numId w:val="1"/>
        </w:numPr>
        <w:ind w:left="0" w:firstLine="709"/>
        <w:jc w:val="both"/>
        <w:rPr>
          <w:color w:val="000000"/>
          <w:sz w:val="26"/>
          <w:szCs w:val="26"/>
          <w:lang w:val="lv-LV"/>
        </w:rPr>
      </w:pPr>
      <w:r w:rsidRPr="008E1B83">
        <w:rPr>
          <w:color w:val="000000"/>
          <w:sz w:val="26"/>
          <w:szCs w:val="26"/>
          <w:lang w:val="lv-LV"/>
        </w:rPr>
        <w:t xml:space="preserve"> </w:t>
      </w:r>
      <w:r w:rsidRPr="008E1B83">
        <w:rPr>
          <w:color w:val="000000"/>
          <w:sz w:val="26"/>
          <w:szCs w:val="26"/>
          <w:lang w:val="lv-LV"/>
        </w:rPr>
        <w:t>pamatekspozīcijas</w:t>
      </w:r>
      <w:r w:rsidRPr="008E1B83">
        <w:rPr>
          <w:color w:val="000000"/>
          <w:sz w:val="26"/>
          <w:szCs w:val="26"/>
          <w:lang w:val="lv-LV"/>
        </w:rPr>
        <w:t xml:space="preserve"> saistība ar Skolas muzeja darbības mērķiem (no nulles līdz diviem punktiem)</w:t>
      </w:r>
      <w:r w:rsidR="006175FD">
        <w:rPr>
          <w:color w:val="000000"/>
          <w:sz w:val="26"/>
          <w:szCs w:val="26"/>
          <w:lang w:val="lv-LV"/>
        </w:rPr>
        <w:t>,</w:t>
      </w:r>
    </w:p>
    <w:p w:rsidR="008E1B83" w:rsidRPr="008E1B83" w:rsidP="008E1B83" w14:paraId="28FDC972" w14:textId="4D640861">
      <w:pPr>
        <w:numPr>
          <w:ilvl w:val="2"/>
          <w:numId w:val="1"/>
        </w:numPr>
        <w:ind w:left="0" w:firstLine="709"/>
        <w:jc w:val="both"/>
        <w:rPr>
          <w:color w:val="000000"/>
          <w:sz w:val="26"/>
          <w:szCs w:val="26"/>
          <w:lang w:val="lv-LV"/>
        </w:rPr>
      </w:pPr>
      <w:r w:rsidRPr="008E1B83">
        <w:rPr>
          <w:color w:val="000000"/>
          <w:sz w:val="26"/>
          <w:szCs w:val="26"/>
          <w:lang w:val="lv-LV"/>
        </w:rPr>
        <w:t xml:space="preserve"> </w:t>
      </w:r>
      <w:r w:rsidRPr="008E1B83">
        <w:rPr>
          <w:color w:val="000000"/>
          <w:sz w:val="26"/>
          <w:szCs w:val="26"/>
          <w:lang w:val="lv-LV"/>
        </w:rPr>
        <w:t>pamatekspozīcijā</w:t>
      </w:r>
      <w:r w:rsidRPr="008E1B83">
        <w:rPr>
          <w:color w:val="000000"/>
          <w:sz w:val="26"/>
          <w:szCs w:val="26"/>
          <w:lang w:val="lv-LV"/>
        </w:rPr>
        <w:t xml:space="preserve"> izmantots tematiskais un/vai hronoloģiskais ekspozīcijas koncepts (no nulles līdz diviem punktiem)</w:t>
      </w:r>
      <w:r w:rsidR="006175FD">
        <w:rPr>
          <w:color w:val="000000"/>
          <w:sz w:val="26"/>
          <w:szCs w:val="26"/>
          <w:lang w:val="lv-LV"/>
        </w:rPr>
        <w:t>,</w:t>
      </w:r>
    </w:p>
    <w:p w:rsidR="008E1B83" w:rsidRPr="008E1B83" w:rsidP="008E1B83" w14:paraId="2B25EFD5" w14:textId="19AE555F">
      <w:pPr>
        <w:numPr>
          <w:ilvl w:val="2"/>
          <w:numId w:val="1"/>
        </w:numPr>
        <w:ind w:left="0" w:firstLine="709"/>
        <w:jc w:val="both"/>
        <w:rPr>
          <w:color w:val="000000"/>
          <w:sz w:val="26"/>
          <w:szCs w:val="26"/>
          <w:lang w:val="lv-LV"/>
        </w:rPr>
      </w:pPr>
      <w:r w:rsidRPr="008E1B83">
        <w:rPr>
          <w:color w:val="000000"/>
          <w:sz w:val="26"/>
          <w:szCs w:val="26"/>
          <w:lang w:val="lv-LV"/>
        </w:rPr>
        <w:t xml:space="preserve"> </w:t>
      </w:r>
      <w:r w:rsidRPr="008E1B83">
        <w:rPr>
          <w:color w:val="000000"/>
          <w:sz w:val="26"/>
          <w:szCs w:val="26"/>
          <w:lang w:val="lv-LV"/>
        </w:rPr>
        <w:t>pamatekspozīcijā</w:t>
      </w:r>
      <w:r w:rsidRPr="008E1B83">
        <w:rPr>
          <w:color w:val="000000"/>
          <w:sz w:val="26"/>
          <w:szCs w:val="26"/>
          <w:lang w:val="lv-LV"/>
        </w:rPr>
        <w:t xml:space="preserve"> apskatāmo priekšmetu daudzveidība un vizuālais izskats (no nulles līdz vienam punktam)</w:t>
      </w:r>
      <w:r w:rsidR="006175FD">
        <w:rPr>
          <w:color w:val="000000"/>
          <w:sz w:val="26"/>
          <w:szCs w:val="26"/>
          <w:lang w:val="lv-LV"/>
        </w:rPr>
        <w:t>;</w:t>
      </w:r>
    </w:p>
    <w:p w:rsidR="008E1B83" w:rsidRPr="006175FD" w:rsidP="008E1B83" w14:paraId="696E9AEA" w14:textId="77777777">
      <w:pPr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bCs/>
          <w:color w:val="000000"/>
          <w:sz w:val="26"/>
          <w:szCs w:val="26"/>
          <w:lang w:val="lv-LV"/>
        </w:rPr>
      </w:pPr>
      <w:r w:rsidRPr="006175FD">
        <w:rPr>
          <w:bCs/>
          <w:color w:val="000000"/>
          <w:sz w:val="26"/>
          <w:szCs w:val="26"/>
          <w:lang w:val="lv-LV"/>
        </w:rPr>
        <w:t>Pedagoga darbs, tajā skaitā darbs ar izglītojamajiem – maksimāli 14 punkti:</w:t>
      </w:r>
    </w:p>
    <w:p w:rsidR="008E1B83" w:rsidRPr="008E1B83" w:rsidP="008E1B83" w14:paraId="5339E95C" w14:textId="41BD5CF0">
      <w:pPr>
        <w:numPr>
          <w:ilvl w:val="2"/>
          <w:numId w:val="1"/>
        </w:numPr>
        <w:ind w:left="0" w:firstLine="709"/>
        <w:jc w:val="both"/>
        <w:rPr>
          <w:color w:val="000000"/>
          <w:sz w:val="26"/>
          <w:szCs w:val="26"/>
          <w:lang w:val="lv-LV"/>
        </w:rPr>
      </w:pPr>
      <w:r w:rsidRPr="008E1B83">
        <w:rPr>
          <w:color w:val="000000"/>
          <w:sz w:val="26"/>
          <w:szCs w:val="26"/>
          <w:lang w:val="lv-LV"/>
        </w:rPr>
        <w:t xml:space="preserve"> Pedagoga </w:t>
      </w:r>
      <w:r w:rsidRPr="008E1B83">
        <w:rPr>
          <w:i/>
          <w:iCs/>
          <w:color w:val="000000"/>
          <w:sz w:val="26"/>
          <w:szCs w:val="26"/>
          <w:lang w:val="lv-LV"/>
        </w:rPr>
        <w:t>portfolio</w:t>
      </w:r>
      <w:r w:rsidRPr="008E1B83">
        <w:rPr>
          <w:color w:val="000000"/>
          <w:sz w:val="26"/>
          <w:szCs w:val="26"/>
          <w:lang w:val="lv-LV"/>
        </w:rPr>
        <w:t xml:space="preserve"> (no nulles līdz četriem punktiem)</w:t>
      </w:r>
      <w:r w:rsidR="006175FD">
        <w:rPr>
          <w:color w:val="000000"/>
          <w:sz w:val="26"/>
          <w:szCs w:val="26"/>
          <w:lang w:val="lv-LV"/>
        </w:rPr>
        <w:t>,</w:t>
      </w:r>
    </w:p>
    <w:p w:rsidR="008E1B83" w:rsidRPr="008E1B83" w:rsidP="008E1B83" w14:paraId="6FBA4CE7" w14:textId="4A773B0F">
      <w:pPr>
        <w:numPr>
          <w:ilvl w:val="2"/>
          <w:numId w:val="1"/>
        </w:numPr>
        <w:ind w:left="0" w:firstLine="709"/>
        <w:jc w:val="both"/>
        <w:rPr>
          <w:color w:val="000000"/>
          <w:sz w:val="26"/>
          <w:szCs w:val="26"/>
          <w:lang w:val="lv-LV"/>
        </w:rPr>
      </w:pPr>
      <w:r w:rsidRPr="008E1B83">
        <w:rPr>
          <w:color w:val="000000"/>
          <w:sz w:val="26"/>
          <w:szCs w:val="26"/>
          <w:lang w:val="lv-LV"/>
        </w:rPr>
        <w:t xml:space="preserve"> Pedagoga iesaiste kompetenču izglītībā (no nulles līdz sešiem punktiem)</w:t>
      </w:r>
      <w:r w:rsidR="006175FD">
        <w:rPr>
          <w:color w:val="000000"/>
          <w:sz w:val="26"/>
          <w:szCs w:val="26"/>
          <w:lang w:val="lv-LV"/>
        </w:rPr>
        <w:t>,</w:t>
      </w:r>
    </w:p>
    <w:p w:rsidR="008E1B83" w:rsidRPr="008E1B83" w:rsidP="008E1B83" w14:paraId="59253BFE" w14:textId="77777777">
      <w:pPr>
        <w:numPr>
          <w:ilvl w:val="2"/>
          <w:numId w:val="1"/>
        </w:numPr>
        <w:ind w:left="0" w:firstLine="709"/>
        <w:jc w:val="both"/>
        <w:rPr>
          <w:color w:val="000000"/>
          <w:sz w:val="26"/>
          <w:szCs w:val="26"/>
          <w:lang w:val="lv-LV"/>
        </w:rPr>
      </w:pPr>
      <w:r w:rsidRPr="008E1B83">
        <w:rPr>
          <w:color w:val="000000"/>
          <w:sz w:val="26"/>
          <w:szCs w:val="26"/>
          <w:lang w:val="lv-LV"/>
        </w:rPr>
        <w:t xml:space="preserve"> gada izpētes tēmas atspoguļojums (no nulles līdz četriem punktiem).</w:t>
      </w:r>
    </w:p>
    <w:p w:rsidR="008E1B83" w:rsidRPr="008E1B83" w:rsidP="008E1B83" w14:paraId="047B65B4" w14:textId="77777777">
      <w:pPr>
        <w:tabs>
          <w:tab w:val="left" w:pos="1134"/>
        </w:tabs>
        <w:ind w:left="709"/>
        <w:jc w:val="both"/>
        <w:outlineLvl w:val="0"/>
        <w:rPr>
          <w:lang w:val="lv-LV"/>
        </w:rPr>
      </w:pPr>
    </w:p>
    <w:p w:rsidR="008E1B83" w:rsidRPr="008E1B83" w:rsidP="008E1B83" w14:paraId="0CF9697C" w14:textId="77777777">
      <w:pPr>
        <w:numPr>
          <w:ilvl w:val="0"/>
          <w:numId w:val="1"/>
        </w:numPr>
        <w:tabs>
          <w:tab w:val="left" w:pos="1134"/>
        </w:tabs>
        <w:suppressAutoHyphens/>
        <w:ind w:left="0" w:firstLine="709"/>
        <w:jc w:val="both"/>
        <w:outlineLvl w:val="0"/>
        <w:rPr>
          <w:sz w:val="26"/>
          <w:szCs w:val="26"/>
          <w:lang w:val="lv-LV"/>
        </w:rPr>
      </w:pPr>
      <w:r w:rsidRPr="008E1B83">
        <w:rPr>
          <w:sz w:val="26"/>
          <w:szCs w:val="26"/>
          <w:lang w:val="lv-LV"/>
        </w:rPr>
        <w:t>Komisijai ir tiesības pieaicināt attiecīgo jomu speciālistus un iekļaut viņu vērtējumu Darbu kopvērtējumā.</w:t>
      </w:r>
    </w:p>
    <w:p w:rsidR="008E1B83" w:rsidRPr="008E1B83" w:rsidP="008E1B83" w14:paraId="57506B46" w14:textId="77777777">
      <w:pPr>
        <w:tabs>
          <w:tab w:val="left" w:pos="1134"/>
        </w:tabs>
        <w:suppressAutoHyphens/>
        <w:ind w:left="709"/>
        <w:jc w:val="both"/>
        <w:outlineLvl w:val="0"/>
        <w:rPr>
          <w:lang w:val="lv-LV"/>
        </w:rPr>
      </w:pPr>
    </w:p>
    <w:p w:rsidR="008E1B83" w:rsidRPr="008E1B83" w:rsidP="008E1B83" w14:paraId="4330433B" w14:textId="6640D41D">
      <w:pPr>
        <w:numPr>
          <w:ilvl w:val="0"/>
          <w:numId w:val="1"/>
        </w:numPr>
        <w:tabs>
          <w:tab w:val="left" w:pos="1134"/>
        </w:tabs>
        <w:suppressAutoHyphens/>
        <w:ind w:left="0" w:firstLine="709"/>
        <w:jc w:val="both"/>
        <w:outlineLvl w:val="0"/>
        <w:rPr>
          <w:sz w:val="26"/>
          <w:szCs w:val="26"/>
          <w:lang w:val="lv-LV"/>
        </w:rPr>
      </w:pPr>
      <w:r w:rsidRPr="008E1B83">
        <w:rPr>
          <w:sz w:val="26"/>
          <w:szCs w:val="26"/>
          <w:lang w:val="lv-LV"/>
        </w:rPr>
        <w:t xml:space="preserve">Vērtējums tiek fiksēts protokolā un vērtēšanas lapā, kas ir protokola neatņemama sastāvdaļa. Komisijas dokumenti glabājas Centrā, atbilstoši </w:t>
      </w:r>
      <w:r w:rsidR="00DA20E4">
        <w:rPr>
          <w:sz w:val="26"/>
          <w:szCs w:val="26"/>
          <w:lang w:val="lv-LV"/>
        </w:rPr>
        <w:t>dokumentu klasifikācijas shēmai</w:t>
      </w:r>
      <w:r w:rsidRPr="008E1B83">
        <w:rPr>
          <w:sz w:val="26"/>
          <w:szCs w:val="26"/>
          <w:lang w:val="lv-LV"/>
        </w:rPr>
        <w:t>.</w:t>
      </w:r>
    </w:p>
    <w:p w:rsidR="008E1B83" w:rsidRPr="008E1B83" w:rsidP="008E1B83" w14:paraId="2D90105E" w14:textId="77777777">
      <w:pPr>
        <w:rPr>
          <w:lang w:val="lv-LV"/>
        </w:rPr>
      </w:pPr>
    </w:p>
    <w:p w:rsidR="008E1B83" w:rsidRPr="008E1B83" w:rsidP="008E1B83" w14:paraId="0AD0A923" w14:textId="77777777">
      <w:pPr>
        <w:numPr>
          <w:ilvl w:val="0"/>
          <w:numId w:val="1"/>
        </w:numPr>
        <w:tabs>
          <w:tab w:val="left" w:pos="1134"/>
        </w:tabs>
        <w:suppressAutoHyphens/>
        <w:ind w:left="0" w:firstLine="709"/>
        <w:jc w:val="both"/>
        <w:outlineLvl w:val="0"/>
        <w:rPr>
          <w:sz w:val="26"/>
          <w:szCs w:val="26"/>
          <w:lang w:val="lv-LV"/>
        </w:rPr>
      </w:pPr>
      <w:r w:rsidRPr="008E1B83">
        <w:rPr>
          <w:sz w:val="26"/>
          <w:szCs w:val="26"/>
          <w:lang w:val="lv-LV"/>
        </w:rPr>
        <w:t>Komisijas lēmums ir galīgs un neapstrīdams.</w:t>
      </w:r>
    </w:p>
    <w:p w:rsidR="008E1B83" w:rsidRPr="000937E8" w:rsidP="008E1B83" w14:paraId="01F56608" w14:textId="2B6344C6">
      <w:pPr>
        <w:rPr>
          <w:lang w:val="lv-LV"/>
        </w:rPr>
      </w:pPr>
    </w:p>
    <w:p w:rsidR="008E1B83" w:rsidRPr="008E1B83" w:rsidP="008E1B83" w14:paraId="3E57EADE" w14:textId="5B218417">
      <w:pPr>
        <w:numPr>
          <w:ilvl w:val="0"/>
          <w:numId w:val="1"/>
        </w:numPr>
        <w:tabs>
          <w:tab w:val="left" w:pos="1134"/>
        </w:tabs>
        <w:suppressAutoHyphens/>
        <w:ind w:left="0" w:firstLine="709"/>
        <w:jc w:val="both"/>
        <w:outlineLvl w:val="0"/>
        <w:rPr>
          <w:sz w:val="26"/>
          <w:szCs w:val="26"/>
          <w:lang w:val="lv-LV"/>
        </w:rPr>
      </w:pPr>
      <w:r w:rsidRPr="008E1B83">
        <w:rPr>
          <w:sz w:val="26"/>
          <w:szCs w:val="26"/>
          <w:lang w:val="lv-LV"/>
        </w:rPr>
        <w:t>Pedagogus Organizatori apbalvo:</w:t>
      </w:r>
    </w:p>
    <w:p w:rsidR="008E1B83" w:rsidRPr="00A967A3" w:rsidP="00A967A3" w14:paraId="4DDA15B3" w14:textId="7070AB3A">
      <w:pPr>
        <w:numPr>
          <w:ilvl w:val="1"/>
          <w:numId w:val="1"/>
        </w:numPr>
        <w:tabs>
          <w:tab w:val="left" w:pos="1276"/>
        </w:tabs>
        <w:suppressAutoHyphens/>
        <w:ind w:left="0" w:firstLine="709"/>
        <w:jc w:val="both"/>
        <w:outlineLvl w:val="0"/>
        <w:rPr>
          <w:sz w:val="26"/>
          <w:szCs w:val="26"/>
          <w:lang w:val="lv-LV"/>
        </w:rPr>
      </w:pPr>
      <w:r w:rsidRPr="008E1B83">
        <w:rPr>
          <w:sz w:val="26"/>
          <w:szCs w:val="26"/>
          <w:lang w:val="lv-LV"/>
        </w:rPr>
        <w:t xml:space="preserve"> ar atzinības rakstu, balvu un piemiņas velti </w:t>
      </w:r>
      <w:r w:rsidR="00A967A3">
        <w:rPr>
          <w:sz w:val="26"/>
          <w:szCs w:val="26"/>
          <w:lang w:val="lv-LV"/>
        </w:rPr>
        <w:t>–</w:t>
      </w:r>
      <w:r w:rsidRPr="008E1B83">
        <w:rPr>
          <w:sz w:val="26"/>
          <w:szCs w:val="26"/>
          <w:lang w:val="lv-LV"/>
        </w:rPr>
        <w:t xml:space="preserve"> </w:t>
      </w:r>
      <w:r w:rsidRPr="00A967A3">
        <w:rPr>
          <w:sz w:val="26"/>
          <w:szCs w:val="26"/>
          <w:lang w:val="lv-LV"/>
        </w:rPr>
        <w:t>m</w:t>
      </w:r>
      <w:r w:rsidRPr="00A967A3">
        <w:rPr>
          <w:color w:val="000000"/>
          <w:sz w:val="26"/>
          <w:szCs w:val="26"/>
          <w:lang w:val="lv-LV"/>
        </w:rPr>
        <w:t>aksimālo punktu skaitu ieguvušo Pedagogus;</w:t>
      </w:r>
    </w:p>
    <w:p w:rsidR="008E1B83" w:rsidRPr="008E1B83" w:rsidP="008E1B83" w14:paraId="427F56B5" w14:textId="2696071A">
      <w:pPr>
        <w:numPr>
          <w:ilvl w:val="1"/>
          <w:numId w:val="1"/>
        </w:numPr>
        <w:tabs>
          <w:tab w:val="left" w:pos="1276"/>
        </w:tabs>
        <w:suppressAutoHyphens/>
        <w:ind w:left="0" w:firstLine="709"/>
        <w:jc w:val="both"/>
        <w:outlineLvl w:val="0"/>
        <w:rPr>
          <w:sz w:val="26"/>
          <w:szCs w:val="26"/>
          <w:lang w:val="lv-LV"/>
        </w:rPr>
      </w:pPr>
      <w:r w:rsidRPr="008E1B83">
        <w:rPr>
          <w:color w:val="000000"/>
          <w:sz w:val="26"/>
          <w:szCs w:val="26"/>
          <w:lang w:val="lv-LV"/>
        </w:rPr>
        <w:t xml:space="preserve"> ar pateicības rakstu un piemiņas velti – pārējos Pedagogus.</w:t>
      </w:r>
    </w:p>
    <w:p w:rsidR="008E1B83" w:rsidRPr="000937E8" w:rsidP="008E1B83" w14:paraId="2A2E4010" w14:textId="77777777">
      <w:pPr>
        <w:tabs>
          <w:tab w:val="left" w:pos="993"/>
        </w:tabs>
        <w:jc w:val="both"/>
        <w:outlineLvl w:val="0"/>
        <w:rPr>
          <w:lang w:val="lv-LV"/>
        </w:rPr>
      </w:pPr>
    </w:p>
    <w:p w:rsidR="008E1B83" w:rsidRPr="008E1B83" w:rsidP="008E1B83" w14:paraId="4B5C6547" w14:textId="716AD6C0">
      <w:pPr>
        <w:numPr>
          <w:ilvl w:val="0"/>
          <w:numId w:val="1"/>
        </w:numPr>
        <w:tabs>
          <w:tab w:val="left" w:pos="1134"/>
        </w:tabs>
        <w:suppressAutoHyphens/>
        <w:ind w:left="0" w:firstLine="709"/>
        <w:jc w:val="both"/>
        <w:outlineLvl w:val="0"/>
        <w:rPr>
          <w:sz w:val="26"/>
          <w:szCs w:val="26"/>
          <w:lang w:val="lv-LV"/>
        </w:rPr>
      </w:pPr>
      <w:r w:rsidRPr="008E1B83">
        <w:rPr>
          <w:sz w:val="26"/>
          <w:szCs w:val="26"/>
          <w:lang w:val="lv-LV"/>
        </w:rPr>
        <w:t xml:space="preserve">Izvērtēšanas rezultāti tiek paziņoti un Pedagogu darbības analīze tiek veikta ne vēlāk kā mēneša laikā pēc Komisijas Skolu muzeju izvērtēšanas pēdējās dienas Izvērtēšanas noslēguma pasākumā. </w:t>
      </w:r>
    </w:p>
    <w:p w:rsidR="008E1B83" w:rsidRPr="000937E8" w:rsidP="000937E8" w14:paraId="32A628DD" w14:textId="77777777">
      <w:pPr>
        <w:ind w:firstLine="720"/>
        <w:rPr>
          <w:lang w:val="lv-LV"/>
        </w:rPr>
      </w:pPr>
    </w:p>
    <w:p w:rsidR="008E1B83" w:rsidRPr="008E1B83" w:rsidP="008E1B83" w14:paraId="2B7A787C" w14:textId="40515DDC">
      <w:pPr>
        <w:numPr>
          <w:ilvl w:val="0"/>
          <w:numId w:val="1"/>
        </w:numPr>
        <w:tabs>
          <w:tab w:val="left" w:pos="1134"/>
        </w:tabs>
        <w:suppressAutoHyphens/>
        <w:ind w:left="0" w:firstLine="709"/>
        <w:jc w:val="both"/>
        <w:outlineLvl w:val="0"/>
        <w:rPr>
          <w:sz w:val="26"/>
          <w:szCs w:val="26"/>
          <w:lang w:val="lv-LV"/>
        </w:rPr>
      </w:pPr>
      <w:r w:rsidRPr="008E1B83">
        <w:rPr>
          <w:sz w:val="26"/>
          <w:szCs w:val="26"/>
          <w:lang w:val="lv-LV"/>
        </w:rPr>
        <w:t xml:space="preserve">Centrs sagatavo vēstuli Pārvaldei par Izvērtēšanas rezultātiem, tai pievienojot </w:t>
      </w:r>
      <w:r w:rsidR="006175FD">
        <w:rPr>
          <w:sz w:val="26"/>
          <w:szCs w:val="26"/>
          <w:lang w:val="lv-LV"/>
        </w:rPr>
        <w:t>K</w:t>
      </w:r>
      <w:r w:rsidRPr="008E1B83">
        <w:rPr>
          <w:sz w:val="26"/>
          <w:szCs w:val="26"/>
          <w:lang w:val="lv-LV"/>
        </w:rPr>
        <w:t>omisijas protokola kopiju.</w:t>
      </w:r>
    </w:p>
    <w:p w:rsidR="008E1B83" w:rsidRPr="000937E8" w:rsidP="008E1B83" w14:paraId="146CEA7E" w14:textId="77777777">
      <w:pPr>
        <w:pStyle w:val="ListParagraph"/>
      </w:pPr>
    </w:p>
    <w:p w:rsidR="0061532E" w:rsidP="008E1B83" w14:paraId="316C9527" w14:textId="62BDC7D2">
      <w:pPr>
        <w:numPr>
          <w:ilvl w:val="0"/>
          <w:numId w:val="1"/>
        </w:numPr>
        <w:tabs>
          <w:tab w:val="left" w:pos="1134"/>
        </w:tabs>
        <w:suppressAutoHyphens/>
        <w:ind w:left="0" w:firstLine="709"/>
        <w:jc w:val="both"/>
        <w:outlineLvl w:val="0"/>
        <w:rPr>
          <w:sz w:val="26"/>
          <w:szCs w:val="26"/>
          <w:lang w:val="lv-LV"/>
        </w:rPr>
      </w:pPr>
      <w:r w:rsidRPr="008E1B83">
        <w:rPr>
          <w:sz w:val="26"/>
          <w:szCs w:val="26"/>
          <w:lang w:val="lv-LV"/>
        </w:rPr>
        <w:t>Ja objektīvu iemeslu dēļ nav iespējama Skolas muzeja un Pedagoga dalība Izvērtēšanā, Skola par to rakstiski informē Pārvaldi.</w:t>
      </w:r>
    </w:p>
    <w:p w:rsidR="008E1B83" w:rsidRPr="008E1B83" w:rsidP="0061532E" w14:paraId="62D6BA81" w14:textId="25A79EC7">
      <w:pPr>
        <w:tabs>
          <w:tab w:val="left" w:pos="1134"/>
        </w:tabs>
        <w:suppressAutoHyphens/>
        <w:jc w:val="both"/>
        <w:outlineLvl w:val="0"/>
        <w:rPr>
          <w:sz w:val="26"/>
          <w:szCs w:val="26"/>
          <w:lang w:val="lv-LV"/>
        </w:rPr>
      </w:pPr>
    </w:p>
    <w:p w:rsidR="008E1B83" w:rsidRPr="008E1B83" w:rsidP="008E1B83" w14:paraId="2DA2C78B" w14:textId="77777777">
      <w:pPr>
        <w:tabs>
          <w:tab w:val="left" w:pos="1134"/>
        </w:tabs>
        <w:ind w:left="709"/>
        <w:jc w:val="both"/>
        <w:outlineLvl w:val="0"/>
        <w:rPr>
          <w:sz w:val="16"/>
          <w:szCs w:val="16"/>
          <w:lang w:val="lv-LV"/>
        </w:rPr>
      </w:pPr>
    </w:p>
    <w:p w:rsidR="008E1B83" w:rsidRPr="008E1B83" w:rsidP="008E1B83" w14:paraId="58CDF92F" w14:textId="77777777">
      <w:pPr>
        <w:numPr>
          <w:ilvl w:val="0"/>
          <w:numId w:val="2"/>
        </w:numPr>
        <w:tabs>
          <w:tab w:val="left" w:pos="426"/>
        </w:tabs>
        <w:suppressAutoHyphens/>
        <w:ind w:left="0" w:firstLine="0"/>
        <w:jc w:val="center"/>
        <w:outlineLvl w:val="0"/>
        <w:rPr>
          <w:b/>
          <w:sz w:val="26"/>
          <w:szCs w:val="26"/>
          <w:lang w:val="lv-LV"/>
        </w:rPr>
      </w:pPr>
      <w:r w:rsidRPr="008E1B83">
        <w:rPr>
          <w:b/>
          <w:sz w:val="26"/>
          <w:szCs w:val="26"/>
          <w:lang w:val="lv-LV"/>
        </w:rPr>
        <w:t>Dalībnieku personas datu aizsardzība attiecībā uz personas datu apstrādi un citi noteikumi</w:t>
      </w:r>
    </w:p>
    <w:p w:rsidR="008E1B83" w:rsidRPr="008E1B83" w:rsidP="008E1B83" w14:paraId="70DD6A2C" w14:textId="77777777">
      <w:pPr>
        <w:tabs>
          <w:tab w:val="left" w:pos="1134"/>
        </w:tabs>
        <w:suppressAutoHyphens/>
        <w:jc w:val="both"/>
        <w:outlineLvl w:val="0"/>
        <w:rPr>
          <w:sz w:val="26"/>
          <w:szCs w:val="26"/>
          <w:lang w:val="lv-LV"/>
        </w:rPr>
      </w:pPr>
    </w:p>
    <w:p w:rsidR="008E1B83" w:rsidRPr="008E1B83" w:rsidP="008E1B83" w14:paraId="793EFB9D" w14:textId="141CF537">
      <w:pPr>
        <w:numPr>
          <w:ilvl w:val="0"/>
          <w:numId w:val="1"/>
        </w:numPr>
        <w:tabs>
          <w:tab w:val="left" w:pos="1134"/>
        </w:tabs>
        <w:suppressAutoHyphens/>
        <w:ind w:left="0" w:firstLine="709"/>
        <w:jc w:val="both"/>
        <w:outlineLvl w:val="0"/>
        <w:rPr>
          <w:sz w:val="26"/>
          <w:szCs w:val="26"/>
          <w:lang w:val="lv-LV"/>
        </w:rPr>
      </w:pPr>
      <w:r w:rsidRPr="008E1B83">
        <w:rPr>
          <w:sz w:val="26"/>
          <w:szCs w:val="26"/>
          <w:lang w:val="lv-LV"/>
        </w:rPr>
        <w:t>Personas datu apstrādes tiesiskais pamats ir Izglītības likuma 17.panta pirmā daļa, 18.panta otrās daļas 12. un 13.punkts, Eiropas Parlamenta un Padomes 2016.gada 27.aprīļa regulas (ES) 2016/679 par fizisku personu aizsardzību attiecībā uz personas datu apstrādi un šādu datu brīvu apriti un ar ko atceļ direktīvu 95/46/EK (Vispārīgā datu aizsardzības regula) 6.panta pirmās daļas e. punkts.</w:t>
      </w:r>
    </w:p>
    <w:p w:rsidR="008E1B83" w:rsidRPr="008E1B83" w:rsidP="008E1B83" w14:paraId="0047A9F4" w14:textId="77777777">
      <w:pPr>
        <w:pStyle w:val="ListParagraph"/>
        <w:rPr>
          <w:sz w:val="26"/>
          <w:szCs w:val="26"/>
        </w:rPr>
      </w:pPr>
    </w:p>
    <w:p w:rsidR="008E1B83" w:rsidRPr="008E1B83" w:rsidP="008E1B83" w14:paraId="584FA91D" w14:textId="77777777">
      <w:pPr>
        <w:numPr>
          <w:ilvl w:val="0"/>
          <w:numId w:val="1"/>
        </w:numPr>
        <w:tabs>
          <w:tab w:val="left" w:pos="1134"/>
        </w:tabs>
        <w:suppressAutoHyphens/>
        <w:ind w:left="0" w:firstLine="709"/>
        <w:jc w:val="both"/>
        <w:outlineLvl w:val="0"/>
        <w:rPr>
          <w:sz w:val="26"/>
          <w:szCs w:val="26"/>
          <w:lang w:val="lv-LV"/>
        </w:rPr>
      </w:pPr>
      <w:r w:rsidRPr="008E1B83">
        <w:rPr>
          <w:sz w:val="26"/>
          <w:szCs w:val="26"/>
          <w:lang w:val="lv-LV"/>
        </w:rPr>
        <w:t xml:space="preserve">Papildu informācija par personas datu apstrādi pieejama Departamenta tīmekļvietnē </w:t>
      </w:r>
      <w:hyperlink r:id="rId7" w:history="1">
        <w:r w:rsidRPr="008E1B83">
          <w:rPr>
            <w:sz w:val="26"/>
            <w:szCs w:val="26"/>
            <w:lang w:val="lv-LV"/>
          </w:rPr>
          <w:t>https://iksd.riga.lv/lv/rd-iksd/Personas-datu-apstrade</w:t>
        </w:r>
      </w:hyperlink>
      <w:r w:rsidRPr="008E1B83">
        <w:rPr>
          <w:sz w:val="26"/>
          <w:szCs w:val="26"/>
          <w:lang w:val="lv-LV"/>
        </w:rPr>
        <w:t>.</w:t>
      </w:r>
    </w:p>
    <w:p w:rsidR="008E1B83" w:rsidRPr="008E1B83" w:rsidP="008E1B83" w14:paraId="0317B593" w14:textId="77777777">
      <w:pPr>
        <w:pStyle w:val="ListParagraph"/>
        <w:rPr>
          <w:sz w:val="26"/>
          <w:szCs w:val="26"/>
        </w:rPr>
      </w:pPr>
    </w:p>
    <w:p w:rsidR="008E1B83" w:rsidRPr="008E1B83" w:rsidP="008E1B83" w14:paraId="3F9D89D1" w14:textId="175E40A8">
      <w:pPr>
        <w:numPr>
          <w:ilvl w:val="0"/>
          <w:numId w:val="1"/>
        </w:numPr>
        <w:tabs>
          <w:tab w:val="left" w:pos="1134"/>
        </w:tabs>
        <w:suppressAutoHyphens/>
        <w:ind w:left="0" w:firstLine="709"/>
        <w:jc w:val="both"/>
        <w:outlineLvl w:val="0"/>
        <w:rPr>
          <w:sz w:val="26"/>
          <w:szCs w:val="26"/>
          <w:lang w:val="lv-LV"/>
        </w:rPr>
      </w:pPr>
      <w:r w:rsidRPr="008E1B83">
        <w:rPr>
          <w:sz w:val="26"/>
          <w:szCs w:val="26"/>
          <w:lang w:val="lv-LV"/>
        </w:rPr>
        <w:t xml:space="preserve">Nolikumā noteikto mērķu sasniegšanai un Izvērtēšanas publicitātes nodrošināšanai, var tikt veikta Skolu muzeju un Pedagogu fotografēšana un/vai video ierakstīšana un iegūtās fotogrāfijas un veiktie videoieraksti var tikt izvietoti un uzglabāti Departamenta, Centra sociālā tīkla </w:t>
      </w:r>
      <w:r w:rsidRPr="008E1B83">
        <w:rPr>
          <w:sz w:val="26"/>
          <w:szCs w:val="26"/>
          <w:lang w:val="lv-LV"/>
        </w:rPr>
        <w:t>Facebook</w:t>
      </w:r>
      <w:r w:rsidRPr="008E1B83">
        <w:rPr>
          <w:sz w:val="26"/>
          <w:szCs w:val="26"/>
          <w:lang w:val="lv-LV"/>
        </w:rPr>
        <w:t xml:space="preserve"> kontā, tīmekļvietnēs </w:t>
      </w:r>
      <w:r>
        <w:rPr>
          <w:sz w:val="26"/>
          <w:szCs w:val="26"/>
          <w:lang w:val="lv-LV"/>
        </w:rPr>
        <w:t>www.</w:t>
      </w:r>
      <w:r w:rsidRPr="008E1B83">
        <w:rPr>
          <w:sz w:val="26"/>
          <w:szCs w:val="26"/>
          <w:lang w:val="lv-LV"/>
        </w:rPr>
        <w:t xml:space="preserve">iksd.riga.lv, </w:t>
      </w:r>
      <w:r>
        <w:rPr>
          <w:sz w:val="26"/>
          <w:szCs w:val="26"/>
          <w:lang w:val="lv-LV"/>
        </w:rPr>
        <w:t>www.</w:t>
      </w:r>
      <w:r w:rsidRPr="008E1B83">
        <w:rPr>
          <w:sz w:val="26"/>
          <w:szCs w:val="26"/>
          <w:lang w:val="lv-LV"/>
        </w:rPr>
        <w:t>rsp.lv, www.skolumuzejs.lv,</w:t>
      </w:r>
      <w:r>
        <w:rPr>
          <w:sz w:val="26"/>
          <w:szCs w:val="26"/>
          <w:lang w:val="lv-LV"/>
        </w:rPr>
        <w:t xml:space="preserve"> www.intereses.lv,</w:t>
      </w:r>
      <w:r w:rsidRPr="008E1B83">
        <w:rPr>
          <w:sz w:val="26"/>
          <w:szCs w:val="26"/>
          <w:lang w:val="lv-LV"/>
        </w:rPr>
        <w:t xml:space="preserve"> Centra drukātajos izdevumos, ierakstos.</w:t>
      </w:r>
    </w:p>
    <w:p w:rsidR="008E1B83" w:rsidRPr="008E1B83" w:rsidP="008E1B83" w14:paraId="19BCE05C" w14:textId="77777777">
      <w:pPr>
        <w:pStyle w:val="ListParagraph"/>
        <w:rPr>
          <w:sz w:val="26"/>
          <w:szCs w:val="26"/>
        </w:rPr>
      </w:pPr>
    </w:p>
    <w:p w:rsidR="008E1B83" w:rsidRPr="008E1B83" w:rsidP="008E1B83" w14:paraId="7DF7F432" w14:textId="77777777">
      <w:pPr>
        <w:numPr>
          <w:ilvl w:val="0"/>
          <w:numId w:val="1"/>
        </w:numPr>
        <w:tabs>
          <w:tab w:val="left" w:pos="1134"/>
        </w:tabs>
        <w:suppressAutoHyphens/>
        <w:ind w:left="0" w:firstLine="709"/>
        <w:jc w:val="both"/>
        <w:outlineLvl w:val="0"/>
        <w:rPr>
          <w:sz w:val="26"/>
          <w:szCs w:val="26"/>
          <w:lang w:val="lv-LV"/>
        </w:rPr>
      </w:pPr>
      <w:r w:rsidRPr="008E1B83">
        <w:rPr>
          <w:sz w:val="26"/>
          <w:szCs w:val="26"/>
          <w:lang w:val="lv-LV"/>
        </w:rPr>
        <w:t>Pedagogam ir tiesības lūgt neveikt un iebilst fotogrāfiju un videoierakstu veikšanai un publicēšanai, nosūtot savu lūgumu uz Centra e-pasta adresi bjcrsp@riga.lv, norādot dalībnieka identificējošu informāciju (piemēram, fotografēšanas laiku un izskatu raksturojošu informāciju).</w:t>
      </w:r>
    </w:p>
    <w:p w:rsidR="008E1B83" w:rsidRPr="008E1B83" w:rsidP="008E1B83" w14:paraId="2C602D02" w14:textId="77777777">
      <w:pPr>
        <w:jc w:val="both"/>
        <w:rPr>
          <w:sz w:val="26"/>
          <w:szCs w:val="26"/>
          <w:lang w:val="lv-LV"/>
        </w:rPr>
      </w:pPr>
    </w:p>
    <w:p w:rsidR="00D1509A" w:rsidRPr="008E1B83" w:rsidP="00D1509A" w14:paraId="11010682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/>
      </w:tblPr>
      <w:tblGrid>
        <w:gridCol w:w="5667"/>
        <w:gridCol w:w="3903"/>
      </w:tblGrid>
      <w:tr w14:paraId="4CDA8CEA" w14:textId="77777777" w:rsidTr="00B758EF">
        <w:tblPrEx>
          <w:tblW w:w="0" w:type="auto"/>
          <w:tblLook w:val="04A0"/>
        </w:tblPrEx>
        <w:tc>
          <w:tcPr>
            <w:tcW w:w="5778" w:type="dxa"/>
            <w:hideMark/>
          </w:tcPr>
          <w:p w:rsidR="00D1509A" w:rsidRPr="008E1B83" w:rsidP="00B758EF" w14:paraId="6F6356C8" w14:textId="77777777">
            <w:pPr>
              <w:rPr>
                <w:sz w:val="26"/>
                <w:szCs w:val="26"/>
                <w:lang w:val="lv-LV"/>
              </w:rPr>
            </w:pPr>
            <w:r w:rsidRPr="008E1B83">
              <w:rPr>
                <w:sz w:val="26"/>
                <w:szCs w:val="26"/>
                <w:lang w:val="lv-LV"/>
              </w:rPr>
              <w:fldChar w:fldCharType="begin"/>
            </w:r>
            <w:r w:rsidRPr="008E1B83">
              <w:rPr>
                <w:sz w:val="26"/>
                <w:szCs w:val="26"/>
                <w:lang w:val="lv-LV"/>
              </w:rPr>
              <w:instrText xml:space="preserve"> DOCPROPERTY  PARAKSTITAJA1_STV_AMATS_PILNAIS  \* MERGEFORMAT </w:instrText>
            </w:r>
            <w:r w:rsidRPr="008E1B83">
              <w:rPr>
                <w:sz w:val="26"/>
                <w:szCs w:val="26"/>
                <w:lang w:val="lv-LV"/>
              </w:rPr>
              <w:fldChar w:fldCharType="separate"/>
            </w:r>
            <w:r w:rsidRPr="008E1B83">
              <w:rPr>
                <w:sz w:val="26"/>
                <w:szCs w:val="26"/>
                <w:lang w:val="lv-LV"/>
              </w:rPr>
              <w:t>Rīgas valstspilsētas pašvaldības Izglītības</w:t>
            </w:r>
            <w:r w:rsidRPr="008E1B83">
              <w:rPr>
                <w:sz w:val="26"/>
                <w:szCs w:val="26"/>
                <w:lang w:val="lv-LV"/>
              </w:rPr>
              <w:t>, kultūras un sporta departamenta Sporta un jaunatnes pārvaldes priekšniece, direktora vietniece</w:t>
            </w:r>
            <w:r w:rsidRPr="008E1B83">
              <w:rPr>
                <w:sz w:val="26"/>
                <w:szCs w:val="26"/>
                <w:lang w:val="lv-LV"/>
              </w:rPr>
              <w:fldChar w:fldCharType="end"/>
            </w:r>
            <w:r w:rsidRPr="008E1B83">
              <w:rPr>
                <w:sz w:val="26"/>
                <w:szCs w:val="26"/>
                <w:lang w:val="lv-LV"/>
              </w:rPr>
              <w:t xml:space="preserve"> </w:t>
            </w:r>
          </w:p>
        </w:tc>
        <w:tc>
          <w:tcPr>
            <w:tcW w:w="3936" w:type="dxa"/>
            <w:vAlign w:val="bottom"/>
            <w:hideMark/>
          </w:tcPr>
          <w:p w:rsidR="00D1509A" w:rsidRPr="008E1B83" w:rsidP="00B758EF" w14:paraId="51052147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8E1B83">
              <w:rPr>
                <w:sz w:val="26"/>
                <w:szCs w:val="26"/>
                <w:lang w:val="lv-LV"/>
              </w:rPr>
              <w:fldChar w:fldCharType="begin"/>
            </w:r>
            <w:r w:rsidRPr="008E1B83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8E1B83">
              <w:rPr>
                <w:sz w:val="26"/>
                <w:szCs w:val="26"/>
                <w:lang w:val="lv-LV"/>
              </w:rPr>
              <w:instrText>#PARAKST_V_UZV#</w:instrText>
            </w:r>
            <w:r w:rsidRPr="008E1B83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8E1B83">
              <w:rPr>
                <w:sz w:val="26"/>
                <w:szCs w:val="26"/>
                <w:lang w:val="lv-LV"/>
              </w:rPr>
              <w:fldChar w:fldCharType="separate"/>
            </w:r>
            <w:r w:rsidRPr="008E1B83">
              <w:rPr>
                <w:sz w:val="26"/>
                <w:szCs w:val="26"/>
                <w:lang w:val="lv-LV"/>
              </w:rPr>
              <w:t>D.Vīksna</w:t>
            </w:r>
            <w:r w:rsidRPr="008E1B83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8E1B83" w:rsidP="00D1509A" w14:paraId="7EA655B5" w14:textId="77777777">
      <w:pPr>
        <w:rPr>
          <w:sz w:val="26"/>
          <w:szCs w:val="26"/>
          <w:lang w:val="lv-LV"/>
        </w:rPr>
      </w:pPr>
    </w:p>
    <w:p w:rsidR="00A967A3" w:rsidRPr="008E1B83" w:rsidP="00D1509A" w14:paraId="039355E4" w14:textId="77777777">
      <w:pPr>
        <w:rPr>
          <w:sz w:val="26"/>
          <w:szCs w:val="26"/>
          <w:lang w:val="lv-LV"/>
        </w:rPr>
      </w:pPr>
    </w:p>
    <w:p w:rsidR="002658E6" w:rsidRPr="00A967A3" w14:paraId="19313B98" w14:textId="45EDE0D3">
      <w:pPr>
        <w:rPr>
          <w:sz w:val="26"/>
          <w:szCs w:val="26"/>
          <w:lang w:val="lv-LV"/>
        </w:rPr>
      </w:pPr>
      <w:r w:rsidRPr="008E1B83">
        <w:rPr>
          <w:sz w:val="26"/>
          <w:szCs w:val="26"/>
          <w:lang w:val="lv-LV"/>
        </w:rPr>
        <w:t>Sidorčika-Boboviča</w:t>
      </w:r>
      <w:r w:rsidRPr="008E1B83">
        <w:rPr>
          <w:sz w:val="26"/>
          <w:szCs w:val="26"/>
          <w:lang w:val="lv-LV"/>
        </w:rPr>
        <w:tab/>
        <w:t>67181429</w:t>
      </w:r>
    </w:p>
    <w:sectPr w:rsidSect="00A967A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31E59" w14:paraId="364ACA2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1FA1" w:rsidRPr="002658E6" w:rsidP="002658E6" w14:paraId="74612210" w14:textId="77777777">
    <w:pPr>
      <w:pStyle w:val="Footer"/>
    </w:pPr>
  </w:p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1FA1" w:rsidRPr="00931E59" w:rsidP="00931E59" w14:paraId="7612B628" w14:textId="77777777">
    <w:pPr>
      <w:pStyle w:val="Footer"/>
    </w:pPr>
  </w:p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1FA1" w:rsidP="00581FA1" w14:paraId="614571CE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 w:rsidR="00A967A3"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1FA1" w:rsidP="00581FA1" w14:paraId="402BD9AE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1FA1" w:rsidP="00581FA1" w14:paraId="69A6EB83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581FA1" w:rsidP="00581FA1" w14:paraId="43A5E61E" w14:textId="77777777">
    <w:pPr>
      <w:pStyle w:val="Header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31E59" w14:paraId="2C4CB50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21364AE7"/>
    <w:multiLevelType w:val="hybridMultilevel"/>
    <w:tmpl w:val="F9B2C32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A9679B"/>
    <w:multiLevelType w:val="multilevel"/>
    <w:tmpl w:val="5FBC280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num w:numId="1" w16cid:durableId="1743065036">
    <w:abstractNumId w:val="1"/>
  </w:num>
  <w:num w:numId="2" w16cid:durableId="187564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drawingGridHorizontalSpacing w:val="120"/>
  <w:displayHorizontalDrawingGridEvery w:val="2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75DA"/>
    <w:rsid w:val="00062E3D"/>
    <w:rsid w:val="000937E8"/>
    <w:rsid w:val="000C3D57"/>
    <w:rsid w:val="00171153"/>
    <w:rsid w:val="001C76CF"/>
    <w:rsid w:val="002214FC"/>
    <w:rsid w:val="00231EC0"/>
    <w:rsid w:val="002658E6"/>
    <w:rsid w:val="002E316A"/>
    <w:rsid w:val="004A7329"/>
    <w:rsid w:val="005429E2"/>
    <w:rsid w:val="00581FA1"/>
    <w:rsid w:val="00587551"/>
    <w:rsid w:val="005F431D"/>
    <w:rsid w:val="005F57F0"/>
    <w:rsid w:val="00602076"/>
    <w:rsid w:val="0061532E"/>
    <w:rsid w:val="006175FD"/>
    <w:rsid w:val="00635904"/>
    <w:rsid w:val="006D24F8"/>
    <w:rsid w:val="0074029F"/>
    <w:rsid w:val="007D28D5"/>
    <w:rsid w:val="008145F1"/>
    <w:rsid w:val="008E1B83"/>
    <w:rsid w:val="00931E59"/>
    <w:rsid w:val="009A2B7F"/>
    <w:rsid w:val="00A967A3"/>
    <w:rsid w:val="00B101C9"/>
    <w:rsid w:val="00B758EF"/>
    <w:rsid w:val="00B91B93"/>
    <w:rsid w:val="00BF4C3C"/>
    <w:rsid w:val="00CF1B8D"/>
    <w:rsid w:val="00D1509A"/>
    <w:rsid w:val="00DA20E4"/>
    <w:rsid w:val="00DB0109"/>
    <w:rsid w:val="00EF278A"/>
    <w:rsid w:val="00F51494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22E293BC"/>
  <w15:chartTrackingRefBased/>
  <w15:docId w15:val="{DDFAAF1A-A782-4018-9860-C13042A79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8E1B83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8E1B83"/>
    <w:pPr>
      <w:ind w:left="720"/>
      <w:contextualSpacing/>
    </w:pPr>
    <w:rPr>
      <w:lang w:val="lv-LV"/>
    </w:rPr>
  </w:style>
  <w:style w:type="character" w:styleId="UnresolvedMention">
    <w:name w:val="Unresolved Mention"/>
    <w:basedOn w:val="DefaultParagraphFont"/>
    <w:uiPriority w:val="99"/>
    <w:semiHidden/>
    <w:unhideWhenUsed/>
    <w:rsid w:val="008E1B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../../../../RDLIS/Rigas_gerbonis.JPG" TargetMode="External" /><Relationship Id="rId6" Type="http://schemas.openxmlformats.org/officeDocument/2006/relationships/hyperlink" Target="http://www.intereses.lv" TargetMode="External" /><Relationship Id="rId7" Type="http://schemas.openxmlformats.org/officeDocument/2006/relationships/hyperlink" Target="https://iksd.riga.lv/lv/rd-iksd/Personas-datu-apstrade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3</Pages>
  <Words>3931</Words>
  <Characters>2241</Characters>
  <Application>Microsoft Office Word</Application>
  <DocSecurity>0</DocSecurity>
  <Lines>18</Lines>
  <Paragraphs>12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6160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Pavel Kirilovsky</dc:creator>
  <cp:lastModifiedBy>Ilze Reķe</cp:lastModifiedBy>
  <cp:revision>9</cp:revision>
  <cp:lastPrinted>2025-03-19T09:02:00Z</cp:lastPrinted>
  <dcterms:created xsi:type="dcterms:W3CDTF">2024-10-16T08:35:00Z</dcterms:created>
  <dcterms:modified xsi:type="dcterms:W3CDTF">2025-03-19T09:28:00Z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"Latvijas Futbola federācija"
Grostonas iela 6B, Rīga, LV-1013
info@lff.lv</vt:lpwstr>
  </property>
  <property fmtid="{D5CDD505-2E9C-101B-9397-08002B2CF9AE}" pid="3" name="#ANOTACIJA#">
    <vt:lpwstr>Par Rīgas 75.vidusskolas sporta laukuma apsaimniekotāju</vt:lpwstr>
  </property>
  <property fmtid="{D5CDD505-2E9C-101B-9397-08002B2CF9AE}" pid="4" name="#ATB_DAT#">
    <vt:lpwstr>10.06.2022</vt:lpwstr>
  </property>
  <property fmtid="{D5CDD505-2E9C-101B-9397-08002B2CF9AE}" pid="5" name="#ATB_NR#">
    <vt:lpwstr>V22/80</vt:lpwstr>
  </property>
  <property fmtid="{D5CDD505-2E9C-101B-9397-08002B2CF9AE}" pid="6" name="#DOC_DAT#">
    <vt:lpwstr>17.06.2022</vt:lpwstr>
  </property>
  <property fmtid="{D5CDD505-2E9C-101B-9397-08002B2CF9AE}" pid="7" name="#DOC_NR#">
    <vt:lpwstr>DIKS-22-1116-nd</vt:lpwstr>
  </property>
  <property fmtid="{D5CDD505-2E9C-101B-9397-08002B2CF9AE}" pid="8" name="#EXEC_OBJECT_NR#">
    <vt:lpwstr/>
  </property>
  <property fmtid="{D5CDD505-2E9C-101B-9397-08002B2CF9AE}" pid="9" name="#EXEC_OBJECT_SHORT_NR#">
    <vt:lpwstr/>
  </property>
  <property fmtid="{D5CDD505-2E9C-101B-9397-08002B2CF9AE}" pid="10" name="#EXEC_OBJECT_SHORT_NR_WITH_YEAR#">
    <vt:lpwstr/>
  </property>
  <property fmtid="{D5CDD505-2E9C-101B-9397-08002B2CF9AE}" pid="11" name="#PARAKST_AMATS#">
    <vt:lpwstr> Pārvaldes priekšnieks</vt:lpwstr>
  </property>
  <property fmtid="{D5CDD505-2E9C-101B-9397-08002B2CF9AE}" pid="12" name="#PARAKST_V_UZV#">
    <vt:lpwstr>D.Vīksna</vt:lpwstr>
  </property>
  <property fmtid="{D5CDD505-2E9C-101B-9397-08002B2CF9AE}" pid="13" name="#SAG_TALR#">
    <vt:lpwstr>67105066</vt:lpwstr>
  </property>
  <property fmtid="{D5CDD505-2E9C-101B-9397-08002B2CF9AE}" pid="14" name="#SAG_UZV#">
    <vt:lpwstr>Šakurovs</vt:lpwstr>
  </property>
  <property fmtid="{D5CDD505-2E9C-101B-9397-08002B2CF9AE}" pid="15" name="#STRUKT_FAX#">
    <vt:lpwstr/>
  </property>
  <property fmtid="{D5CDD505-2E9C-101B-9397-08002B2CF9AE}" pid="16" name="#STRUKT_TALR#">
    <vt:lpwstr>67026816, </vt:lpwstr>
  </property>
  <property fmtid="{D5CDD505-2E9C-101B-9397-08002B2CF9AE}" pid="17" name="#STR_ADRESE#">
    <vt:lpwstr>Krišjāņa Valdemāra iela 5, Rīga, LV-1010</vt:lpwstr>
  </property>
  <property fmtid="{D5CDD505-2E9C-101B-9397-08002B2CF9AE}" pid="18" name="#STR_EPASTS#">
    <vt:lpwstr>iksd.sportjaun@riga.lv</vt:lpwstr>
  </property>
  <property fmtid="{D5CDD505-2E9C-101B-9397-08002B2CF9AE}" pid="19" name="#STR_NOS#">
    <vt:lpwstr>SPORTA UN JAUNATNES PĀRVALDE</vt:lpwstr>
  </property>
  <property fmtid="{D5CDD505-2E9C-101B-9397-08002B2CF9AE}" pid="20" name="#STR_REG_NR#">
    <vt:lpwstr/>
  </property>
</Properties>
</file>