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6FB3" w:rsidRPr="000075DA" w:rsidRDefault="00533E32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"C:\\Users\\Lietotajs\\AppData\\Local\\Microsoft\\Windows\\INetCache\\Content.Outlook\\AppData\\Local Settings\\Temp\\Local Settings\\Temp\\1\\Local Settings\\Temp\\2\\Local Settings\\Temp\\2\\Local Settings\\Daiga.Culkstena\\Gunita.Cipure\</w:instrText>
      </w:r>
      <w:r>
        <w:rPr>
          <w:lang w:val="lv-LV"/>
        </w:rPr>
        <w:instrText>\Gunita.Cipure\\RDLIS\\Rigas_gerbonis.JPG"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 w:rsidR="004A646F">
        <w:rPr>
          <w:lang w:val="lv-LV"/>
        </w:rPr>
        <w:pict w14:anchorId="4A56FD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>
            <v:imagedata r:id="rId8" r:href="rId9"/>
          </v:shape>
        </w:pict>
      </w:r>
      <w:r>
        <w:rPr>
          <w:lang w:val="lv-LV"/>
        </w:rPr>
        <w:fldChar w:fldCharType="end"/>
      </w:r>
    </w:p>
    <w:p w:rsidR="00D26FB3" w:rsidRPr="000075DA" w:rsidRDefault="00D26FB3">
      <w:pPr>
        <w:jc w:val="center"/>
        <w:rPr>
          <w:sz w:val="6"/>
          <w:szCs w:val="6"/>
          <w:lang w:val="lv-LV"/>
        </w:rPr>
      </w:pPr>
    </w:p>
    <w:p w:rsidR="00FD5B43" w:rsidRPr="000075DA" w:rsidRDefault="00533E32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Bolderājas Jaunā pamatskola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RDefault="00533E32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Miglas iela 9, Rīga, LV-1016, tālrunis 67181785, e</w:t>
      </w:r>
      <w:r w:rsidRPr="000075DA">
        <w:rPr>
          <w:sz w:val="22"/>
          <w:szCs w:val="22"/>
          <w:lang w:val="lv-LV"/>
        </w:rPr>
        <w:noBreakHyphen/>
        <w:t>pasts: rbjps@riga.lv</w:t>
      </w:r>
    </w:p>
    <w:p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6A10A6" w:rsidRDefault="00533E32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:rsidR="00C26877" w:rsidRPr="000075DA" w:rsidRDefault="00533E32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4A1245" w:rsidTr="00D35D12">
        <w:tc>
          <w:tcPr>
            <w:tcW w:w="2660" w:type="dxa"/>
          </w:tcPr>
          <w:p w:rsidR="00C26877" w:rsidRPr="000075DA" w:rsidRDefault="00533E32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</w:instrText>
            </w:r>
            <w:r w:rsidRPr="000075DA">
              <w:rPr>
                <w:sz w:val="26"/>
                <w:szCs w:val="26"/>
                <w:lang w:val="lv-LV"/>
              </w:rPr>
              <w:instrText xml:space="preserve">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29.06.2026.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C26877" w:rsidRPr="000075DA" w:rsidRDefault="00533E32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BJP-26-3-nos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4A1245" w:rsidRPr="004A646F" w:rsidTr="00D35D12">
        <w:tc>
          <w:tcPr>
            <w:tcW w:w="4786" w:type="dxa"/>
          </w:tcPr>
          <w:p w:rsidR="00C26877" w:rsidRPr="000075DA" w:rsidRDefault="00533E32" w:rsidP="00D35D12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vokālistu konkursa “Pār jūriņu, pār Daugavu, Saulītei roku devu…” nolikums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numPr>
          <w:ilvl w:val="0"/>
          <w:numId w:val="2"/>
        </w:numPr>
        <w:tabs>
          <w:tab w:val="left" w:pos="3686"/>
        </w:tabs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Vispārīgie jautājumi</w:t>
      </w:r>
    </w:p>
    <w:p w:rsidR="00280748" w:rsidRDefault="00280748" w:rsidP="00280748">
      <w:pPr>
        <w:rPr>
          <w:lang w:val="lv-LV"/>
        </w:rPr>
      </w:pPr>
    </w:p>
    <w:p w:rsidR="00280748" w:rsidRDefault="00533E32" w:rsidP="00280748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Šis nolikums nosaka kārtību, kādā norisinās Rīgas vokālistu konkurss “Pār jūriņu, pār Daugavu, Saulītei roku devu…” (turpmāk - Konkurss).</w:t>
      </w:r>
    </w:p>
    <w:p w:rsidR="00280748" w:rsidRDefault="00280748" w:rsidP="00280748">
      <w:pPr>
        <w:tabs>
          <w:tab w:val="left" w:pos="709"/>
          <w:tab w:val="left" w:pos="993"/>
          <w:tab w:val="left" w:pos="1260"/>
        </w:tabs>
        <w:ind w:left="1069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>2. Konkursa mērķi ir: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2.1. veicināt interesi par latviešu tautas dziesmām un latviešu autoru   Imanta Kalniņa un Raimonda Paula dziesmām; 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2.2. apzināt un veicināt bērnu un jauniešu vokāli radošo darbību, izaugsmi un attīstību; 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>2.3. attīstīt, kopt un pilnveidot skatuvisko pier</w:t>
      </w:r>
      <w:r>
        <w:rPr>
          <w:sz w:val="26"/>
          <w:szCs w:val="26"/>
        </w:rPr>
        <w:t>edzi ;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2.4. atbalstīt skolēnu nepieciešamību izteikt un apliecināt sevi mūzikas mākslā; 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2.5. veicināt solistu, vokālo ansambļu un pedagogu savstarpējo  sadarbību un pieredzes apmaiņu. </w:t>
      </w:r>
    </w:p>
    <w:p w:rsidR="00280748" w:rsidRDefault="00533E32" w:rsidP="00280748">
      <w:pPr>
        <w:pStyle w:val="BodyText"/>
        <w:ind w:firstLine="720"/>
        <w:rPr>
          <w:sz w:val="26"/>
          <w:szCs w:val="26"/>
        </w:rPr>
      </w:pPr>
      <w:r>
        <w:rPr>
          <w:sz w:val="26"/>
          <w:szCs w:val="26"/>
        </w:rPr>
        <w:t>3. Konkursa uzdevums ir izvērtēt solistu un kolektīvu sniegumu.</w:t>
      </w:r>
    </w:p>
    <w:p w:rsidR="00280748" w:rsidRDefault="00533E32" w:rsidP="00280748">
      <w:pPr>
        <w:tabs>
          <w:tab w:val="left" w:pos="1064"/>
        </w:tabs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4. Kon</w:t>
      </w:r>
      <w:r>
        <w:rPr>
          <w:sz w:val="26"/>
          <w:szCs w:val="26"/>
          <w:lang w:val="lv-LV"/>
        </w:rPr>
        <w:t>kursu rīko Rīgas Bolderājas Jaunā pamatskola (turpmāk – Iestāde) sadarbībā ar Rīgas valstspilsētas pašvaldības Izglītības, kultūras un sporta departamenta (turpmāk – Departaments) Sporta un jaunatnes pārvaldi (turpmāk kopā – Organizatori).</w:t>
      </w:r>
    </w:p>
    <w:p w:rsidR="00280748" w:rsidRDefault="00533E32" w:rsidP="00280748">
      <w:pPr>
        <w:tabs>
          <w:tab w:val="left" w:pos="1064"/>
        </w:tabs>
        <w:ind w:left="709"/>
        <w:jc w:val="both"/>
        <w:rPr>
          <w:i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5. </w:t>
      </w:r>
      <w:bookmarkStart w:id="1" w:name="_Hlk155711031"/>
      <w:r>
        <w:rPr>
          <w:iCs/>
          <w:sz w:val="26"/>
          <w:szCs w:val="26"/>
          <w:lang w:val="lv-LV"/>
        </w:rPr>
        <w:t>Iestāde ir at</w:t>
      </w:r>
      <w:r>
        <w:rPr>
          <w:iCs/>
          <w:sz w:val="26"/>
          <w:szCs w:val="26"/>
          <w:lang w:val="lv-LV"/>
        </w:rPr>
        <w:t xml:space="preserve">bildīga par dalībnieku drošību saskaņā ar Ministru kabineta </w:t>
      </w:r>
    </w:p>
    <w:p w:rsidR="00280748" w:rsidRDefault="00533E32" w:rsidP="00280748">
      <w:pPr>
        <w:tabs>
          <w:tab w:val="left" w:pos="1064"/>
        </w:tabs>
        <w:jc w:val="both"/>
        <w:rPr>
          <w:iCs/>
          <w:sz w:val="26"/>
          <w:szCs w:val="26"/>
          <w:lang w:val="lv-LV"/>
        </w:rPr>
      </w:pPr>
      <w:r>
        <w:rPr>
          <w:iCs/>
          <w:sz w:val="26"/>
          <w:szCs w:val="26"/>
          <w:lang w:val="lv-LV"/>
        </w:rPr>
        <w:t>noteikumu prasībām, kādas jānodrošina izglītības iestādēs un to organizētajos pasākumos. Ārkārtas situācijas gadījumos rīkojas atbilstoši Departamenta noteiktajai kārtībai.</w:t>
      </w:r>
      <w:bookmarkEnd w:id="1"/>
    </w:p>
    <w:p w:rsidR="00280748" w:rsidRDefault="00533E32" w:rsidP="00280748">
      <w:pPr>
        <w:pStyle w:val="ListParagraph"/>
        <w:numPr>
          <w:ilvl w:val="0"/>
          <w:numId w:val="4"/>
        </w:numPr>
        <w:tabs>
          <w:tab w:val="left" w:pos="1064"/>
        </w:tabs>
        <w:jc w:val="both"/>
        <w:rPr>
          <w:i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Atbildīgā persona par </w:t>
      </w:r>
      <w:r>
        <w:rPr>
          <w:sz w:val="26"/>
          <w:szCs w:val="26"/>
          <w:lang w:val="lv-LV"/>
        </w:rPr>
        <w:t>Konkursa norisi Rīgas Bolderājas Jaunās</w:t>
      </w:r>
    </w:p>
    <w:p w:rsidR="00280748" w:rsidRDefault="00533E32" w:rsidP="00280748">
      <w:pPr>
        <w:tabs>
          <w:tab w:val="left" w:pos="1064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pamatskolas izglītības metodiķe Dace Timule e-pasts dtimule@edu.riga.lv, tālrunis 67435096.</w:t>
      </w:r>
    </w:p>
    <w:p w:rsidR="00280748" w:rsidRDefault="00533E32" w:rsidP="00280748">
      <w:pPr>
        <w:keepNext/>
        <w:tabs>
          <w:tab w:val="left" w:pos="1200"/>
          <w:tab w:val="center" w:pos="4680"/>
        </w:tabs>
        <w:spacing w:before="240" w:after="60"/>
        <w:jc w:val="center"/>
        <w:outlineLvl w:val="2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II. Konkursa norises vieta un laiks</w:t>
      </w:r>
    </w:p>
    <w:p w:rsidR="00280748" w:rsidRDefault="00280748" w:rsidP="00280748">
      <w:pPr>
        <w:ind w:firstLine="720"/>
        <w:jc w:val="both"/>
        <w:rPr>
          <w:lang w:val="lv-LV"/>
        </w:rPr>
      </w:pPr>
    </w:p>
    <w:p w:rsidR="00280748" w:rsidRDefault="00533E32" w:rsidP="00280748">
      <w:pPr>
        <w:pStyle w:val="ListParagraph"/>
        <w:numPr>
          <w:ilvl w:val="0"/>
          <w:numId w:val="4"/>
        </w:numPr>
        <w:tabs>
          <w:tab w:val="left" w:pos="993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Konkurss notiek 2026.gada 26.novembrī un tā sākums ir pl.13.00</w:t>
      </w:r>
    </w:p>
    <w:p w:rsidR="00280748" w:rsidRDefault="00533E32" w:rsidP="00280748">
      <w:pPr>
        <w:pStyle w:val="ListParagraph"/>
        <w:numPr>
          <w:ilvl w:val="0"/>
          <w:numId w:val="4"/>
        </w:numPr>
        <w:tabs>
          <w:tab w:val="left" w:pos="993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 xml:space="preserve">Konkurss notiek </w:t>
      </w:r>
      <w:r>
        <w:rPr>
          <w:sz w:val="26"/>
          <w:szCs w:val="26"/>
          <w:lang w:val="lv-LV"/>
        </w:rPr>
        <w:t>Pārdaugavas kultūras apvienības Kultūras centrā</w:t>
      </w:r>
    </w:p>
    <w:p w:rsidR="00280748" w:rsidRDefault="00533E32" w:rsidP="00280748">
      <w:pPr>
        <w:tabs>
          <w:tab w:val="left" w:pos="993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“Iļģuciems”, Lidoņu ielā 27, korpuss 2, Rīgā.</w:t>
      </w:r>
    </w:p>
    <w:p w:rsidR="00280748" w:rsidRDefault="00533E32" w:rsidP="00280748">
      <w:pPr>
        <w:pStyle w:val="ListParagraph"/>
        <w:numPr>
          <w:ilvl w:val="0"/>
          <w:numId w:val="4"/>
        </w:numPr>
        <w:tabs>
          <w:tab w:val="left" w:pos="993"/>
        </w:tabs>
        <w:ind w:left="0"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Konkursa nolikums un informācija par</w:t>
      </w:r>
      <w:r>
        <w:rPr>
          <w:i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Konkursu tiek publicēta Rīgas Interešu izglītības metodiskā centra tīmekļvietnē www.intereses.lv un Rīgas Bolderājas Jaunās </w:t>
      </w:r>
      <w:r>
        <w:rPr>
          <w:sz w:val="26"/>
          <w:szCs w:val="26"/>
          <w:lang w:val="lv-LV"/>
        </w:rPr>
        <w:t xml:space="preserve">pamatskolas  tīmekļvietnē </w:t>
      </w:r>
      <w:hyperlink r:id="rId10" w:history="1">
        <w:r>
          <w:rPr>
            <w:rStyle w:val="Hyperlink"/>
            <w:sz w:val="26"/>
            <w:lang w:val="lv-LV"/>
          </w:rPr>
          <w:t>www.r19intereses.lv</w:t>
        </w:r>
      </w:hyperlink>
      <w:r>
        <w:rPr>
          <w:sz w:val="26"/>
          <w:lang w:val="lv-LV"/>
        </w:rPr>
        <w:t>.</w:t>
      </w:r>
    </w:p>
    <w:p w:rsidR="00280748" w:rsidRDefault="00280748" w:rsidP="00280748">
      <w:pPr>
        <w:pStyle w:val="ListParagraph"/>
        <w:tabs>
          <w:tab w:val="left" w:pos="993"/>
        </w:tabs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pStyle w:val="ListParagraph"/>
        <w:keepNext/>
        <w:ind w:left="1080"/>
        <w:jc w:val="center"/>
        <w:outlineLvl w:val="2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III. Konkursa dalībnieki, pieteikumu iesniegšana un dalības nosacījumi</w:t>
      </w:r>
    </w:p>
    <w:p w:rsidR="00280748" w:rsidRDefault="00533E32" w:rsidP="00280748">
      <w:pPr>
        <w:pStyle w:val="ListParagraph"/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Konkursā piedalās Rīgas iestāžu  vokālā žanra solisti un vokālie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ansambļi (turpmāk  - Dalībni</w:t>
      </w:r>
      <w:r>
        <w:rPr>
          <w:sz w:val="26"/>
          <w:szCs w:val="26"/>
          <w:lang w:val="lv-LV"/>
        </w:rPr>
        <w:t>eki) ar divām  dziesmām latviešu valodā.</w:t>
      </w:r>
    </w:p>
    <w:p w:rsidR="00280748" w:rsidRDefault="00533E32" w:rsidP="00280748">
      <w:pPr>
        <w:pStyle w:val="ListParagraph"/>
        <w:numPr>
          <w:ilvl w:val="1"/>
          <w:numId w:val="4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Dalībnieku iedalījums kategorijās:</w:t>
      </w:r>
    </w:p>
    <w:p w:rsidR="00280748" w:rsidRDefault="00533E32" w:rsidP="00280748">
      <w:pPr>
        <w:pStyle w:val="ListParagraph"/>
        <w:numPr>
          <w:ilvl w:val="2"/>
          <w:numId w:val="4"/>
        </w:numPr>
        <w:tabs>
          <w:tab w:val="left" w:pos="0"/>
          <w:tab w:val="left" w:pos="426"/>
          <w:tab w:val="left" w:pos="993"/>
        </w:tabs>
        <w:spacing w:line="254" w:lineRule="auto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 kategorija – vispārējās izglītības iestāžu ar padziļinātu</w:t>
      </w:r>
    </w:p>
    <w:p w:rsidR="00280748" w:rsidRDefault="00533E32" w:rsidP="00280748">
      <w:pPr>
        <w:tabs>
          <w:tab w:val="left" w:pos="0"/>
          <w:tab w:val="left" w:pos="426"/>
          <w:tab w:val="left" w:pos="993"/>
        </w:tabs>
        <w:spacing w:line="254" w:lineRule="auto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mūzikas apmācību, profesionālās ievirzes izglītības iestāžu, kultūras iestāžu solisti, dueti un vokālie ansambļi,</w:t>
      </w:r>
    </w:p>
    <w:p w:rsidR="00280748" w:rsidRDefault="00533E32" w:rsidP="00280748">
      <w:pPr>
        <w:pStyle w:val="ListParagraph"/>
        <w:numPr>
          <w:ilvl w:val="2"/>
          <w:numId w:val="4"/>
        </w:numPr>
        <w:tabs>
          <w:tab w:val="left" w:pos="0"/>
          <w:tab w:val="left" w:pos="426"/>
          <w:tab w:val="left" w:pos="993"/>
        </w:tabs>
        <w:spacing w:line="254" w:lineRule="auto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 kat</w:t>
      </w:r>
      <w:r>
        <w:rPr>
          <w:sz w:val="26"/>
          <w:szCs w:val="26"/>
          <w:lang w:val="lv-LV"/>
        </w:rPr>
        <w:t>egorija – vispārējās izglītības iestāžu, interešu izglītības</w:t>
      </w:r>
    </w:p>
    <w:p w:rsidR="00280748" w:rsidRDefault="00533E32" w:rsidP="00280748">
      <w:pPr>
        <w:tabs>
          <w:tab w:val="left" w:pos="0"/>
          <w:tab w:val="left" w:pos="426"/>
          <w:tab w:val="left" w:pos="993"/>
        </w:tabs>
        <w:spacing w:line="254" w:lineRule="auto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iestāžu solisti, dueti un vokālie ansambļi;</w:t>
      </w:r>
    </w:p>
    <w:p w:rsidR="00280748" w:rsidRDefault="00533E32" w:rsidP="00280748">
      <w:pPr>
        <w:pStyle w:val="ListParagraph"/>
        <w:numPr>
          <w:ilvl w:val="1"/>
          <w:numId w:val="4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Dalībnieku iedalījums vērtēšanas grupās (sākumskola,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pamatskola, vidusskola):</w:t>
      </w:r>
    </w:p>
    <w:p w:rsidR="00280748" w:rsidRDefault="00533E32" w:rsidP="00280748">
      <w:pPr>
        <w:pStyle w:val="ListParagraph"/>
        <w:numPr>
          <w:ilvl w:val="2"/>
          <w:numId w:val="4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 vai B kategorijas vokālie ansambļi, sākumskolas vecuma grupa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(1.-4. klase, lielākā daļa vokālā ansambļa dalībnieku ir vecumā no 7 līdz 10 gadiem),</w:t>
      </w:r>
    </w:p>
    <w:p w:rsidR="00280748" w:rsidRDefault="00533E32" w:rsidP="00280748">
      <w:pPr>
        <w:pStyle w:val="ListParagraph"/>
        <w:numPr>
          <w:ilvl w:val="2"/>
          <w:numId w:val="4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 vai B kategorijas vokālie ansambļi, pamatskolas vecuma grupa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(5.-9. klase, lielākā daļa vokālā ansambļa dalībnieku ir šajā vecumā),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>10.2.3. A vai B kategorijas vokāli</w:t>
      </w:r>
      <w:r>
        <w:rPr>
          <w:sz w:val="26"/>
          <w:szCs w:val="26"/>
          <w:lang w:val="lv-LV"/>
        </w:rPr>
        <w:t>e ansambļi, vidusskolas vecuma grupa (10.-12.klase, lielākā daļa vokālā ansambļa dalībnieku ir šajā vecumā),</w:t>
      </w:r>
    </w:p>
    <w:p w:rsidR="00280748" w:rsidRDefault="00533E32" w:rsidP="00280748">
      <w:pPr>
        <w:pStyle w:val="ListParagraph"/>
        <w:numPr>
          <w:ilvl w:val="2"/>
          <w:numId w:val="5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 vai B kategorijas solisti sākumskolas, pamatskolas un</w:t>
      </w:r>
    </w:p>
    <w:p w:rsidR="00280748" w:rsidRDefault="00533E32" w:rsidP="0028074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vidusskolas vecuma grupās (pedagogs var pieteikt ne vairāk kā 3</w:t>
      </w:r>
    </w:p>
    <w:p w:rsidR="00280748" w:rsidRDefault="00533E32" w:rsidP="0028074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solistus),</w:t>
      </w:r>
    </w:p>
    <w:p w:rsidR="00280748" w:rsidRDefault="00533E32" w:rsidP="00280748">
      <w:pPr>
        <w:pStyle w:val="ListParagraph"/>
        <w:numPr>
          <w:ilvl w:val="2"/>
          <w:numId w:val="5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 vai B kategori</w:t>
      </w:r>
      <w:r>
        <w:rPr>
          <w:sz w:val="26"/>
          <w:szCs w:val="26"/>
          <w:lang w:val="lv-LV"/>
        </w:rPr>
        <w:t>jas dueti sākumskolas, pamatskolas un</w:t>
      </w:r>
    </w:p>
    <w:p w:rsidR="00280748" w:rsidRDefault="00533E32" w:rsidP="00280748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vidusskolas vecuma grupās.</w:t>
      </w:r>
    </w:p>
    <w:p w:rsidR="00280748" w:rsidRDefault="00533E32" w:rsidP="00280748">
      <w:pPr>
        <w:pStyle w:val="ListParagraph"/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>11. Pieteikumu</w:t>
      </w:r>
      <w:r>
        <w:rPr>
          <w:sz w:val="22"/>
          <w:szCs w:val="22"/>
          <w:lang w:val="lv-LV"/>
        </w:rPr>
        <w:t xml:space="preserve"> </w:t>
      </w:r>
      <w:r>
        <w:rPr>
          <w:sz w:val="26"/>
          <w:szCs w:val="22"/>
          <w:lang w:val="lv-LV"/>
        </w:rPr>
        <w:t xml:space="preserve">dalībai </w:t>
      </w:r>
      <w:r>
        <w:rPr>
          <w:sz w:val="26"/>
          <w:szCs w:val="26"/>
          <w:lang w:val="lv-LV"/>
        </w:rPr>
        <w:t>Konkursā</w:t>
      </w:r>
      <w:r>
        <w:rPr>
          <w:sz w:val="26"/>
          <w:szCs w:val="22"/>
          <w:lang w:val="lv-LV"/>
        </w:rPr>
        <w:t xml:space="preserve"> iesniedz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2"/>
          <w:lang w:val="lv-LV"/>
        </w:rPr>
        <w:t>elektroniski, nosūtot izglītības</w:t>
      </w:r>
    </w:p>
    <w:p w:rsidR="00280748" w:rsidRDefault="00533E32" w:rsidP="00280748">
      <w:pPr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 xml:space="preserve"> metodiķei Dacei Timulei uz e-pastu dtimule@edu.riga.lv līdz 2026.gada 9.novembrim.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12.Dalības nosacījumi:</w:t>
      </w:r>
    </w:p>
    <w:p w:rsidR="00280748" w:rsidRDefault="00533E32" w:rsidP="00280748">
      <w:pPr>
        <w:pStyle w:val="ListParagraph"/>
        <w:numPr>
          <w:ilvl w:val="1"/>
          <w:numId w:val="6"/>
        </w:numPr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>dalībnieki</w:t>
      </w:r>
      <w:r>
        <w:rPr>
          <w:sz w:val="26"/>
          <w:szCs w:val="22"/>
          <w:lang w:val="lv-LV"/>
        </w:rPr>
        <w:t xml:space="preserve"> izpilda divas dziesmas latviešu valodā;</w:t>
      </w:r>
    </w:p>
    <w:p w:rsidR="00280748" w:rsidRDefault="00533E32" w:rsidP="00280748">
      <w:pPr>
        <w:pStyle w:val="NormalWeb"/>
        <w:numPr>
          <w:ilvl w:val="1"/>
          <w:numId w:val="6"/>
        </w:numPr>
        <w:tabs>
          <w:tab w:val="left" w:pos="142"/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pirmā konkursa dziesma – latviešu tautasdziesma (vismaz 3</w:t>
      </w:r>
    </w:p>
    <w:p w:rsidR="00280748" w:rsidRDefault="00533E32" w:rsidP="00280748">
      <w:pPr>
        <w:pStyle w:val="NormalWeb"/>
        <w:tabs>
          <w:tab w:val="left" w:pos="142"/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panti) jādzied </w:t>
      </w:r>
      <w:r>
        <w:rPr>
          <w:i/>
          <w:sz w:val="26"/>
          <w:szCs w:val="26"/>
        </w:rPr>
        <w:t xml:space="preserve">a cappella, </w:t>
      </w:r>
      <w:r>
        <w:rPr>
          <w:sz w:val="26"/>
          <w:szCs w:val="22"/>
        </w:rPr>
        <w:t>neizmantojot skaņu pastiprinošas iekārtas</w:t>
      </w:r>
      <w:r>
        <w:rPr>
          <w:sz w:val="26"/>
          <w:szCs w:val="26"/>
        </w:rPr>
        <w:t>. Priekšnesumā var tikt izmantoti mūzikas instrumenti bez noteikta skaņu augstuma;</w:t>
      </w:r>
    </w:p>
    <w:p w:rsidR="00280748" w:rsidRDefault="00533E32" w:rsidP="00280748">
      <w:pPr>
        <w:pStyle w:val="NormalWeb"/>
        <w:numPr>
          <w:ilvl w:val="1"/>
          <w:numId w:val="6"/>
        </w:numPr>
        <w:tabs>
          <w:tab w:val="left" w:pos="142"/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2"/>
        </w:rPr>
        <w:t xml:space="preserve">otrā </w:t>
      </w:r>
      <w:r>
        <w:rPr>
          <w:sz w:val="26"/>
          <w:szCs w:val="22"/>
        </w:rPr>
        <w:t>dziesma (Imanta Kalniņa vai Raimonda Paula dziesma) ir</w:t>
      </w:r>
    </w:p>
    <w:p w:rsidR="00280748" w:rsidRDefault="00533E32" w:rsidP="00280748">
      <w:pPr>
        <w:pStyle w:val="NormalWeb"/>
        <w:tabs>
          <w:tab w:val="left" w:pos="142"/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2"/>
        </w:rPr>
        <w:t>jādzied ar pavadījumu, vokāliem ansambļiem ir</w:t>
      </w:r>
      <w:r>
        <w:rPr>
          <w:sz w:val="26"/>
          <w:szCs w:val="26"/>
        </w:rPr>
        <w:t xml:space="preserve"> </w:t>
      </w:r>
      <w:r>
        <w:rPr>
          <w:sz w:val="26"/>
          <w:szCs w:val="22"/>
        </w:rPr>
        <w:t>obligāta daudzbalsība. Pavadījumam var izmantot akustiskos mūzikas instrumentus, ko nodrošina pats dalībnieks vai kolektīva vadītājs. Pavadījumu var spēlēt</w:t>
      </w:r>
      <w:r>
        <w:rPr>
          <w:sz w:val="26"/>
          <w:szCs w:val="22"/>
        </w:rPr>
        <w:t xml:space="preserve"> kolektīva vadītājs;</w:t>
      </w:r>
    </w:p>
    <w:p w:rsidR="00280748" w:rsidRDefault="00533E32" w:rsidP="00280748">
      <w:pPr>
        <w:pStyle w:val="ListParagraph"/>
        <w:numPr>
          <w:ilvl w:val="1"/>
          <w:numId w:val="6"/>
        </w:numPr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 xml:space="preserve"> otrajā priekšnesumā var izmantot dziesmas fonogrammu</w:t>
      </w:r>
    </w:p>
    <w:p w:rsidR="00280748" w:rsidRDefault="00533E32" w:rsidP="00280748">
      <w:pPr>
        <w:pStyle w:val="ListParagraph"/>
        <w:numPr>
          <w:ilvl w:val="2"/>
          <w:numId w:val="6"/>
        </w:numPr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>(fonogramma ir jāiesūta līdz 2026.gada 9.novembrim);</w:t>
      </w:r>
    </w:p>
    <w:p w:rsidR="00280748" w:rsidRDefault="00533E32" w:rsidP="00280748">
      <w:pPr>
        <w:pStyle w:val="ListParagraph"/>
        <w:numPr>
          <w:ilvl w:val="2"/>
          <w:numId w:val="6"/>
        </w:numPr>
        <w:jc w:val="both"/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t>fonogrammā var būt tikai instrumentālais ieraksts bez vokāla;</w:t>
      </w:r>
    </w:p>
    <w:p w:rsidR="00280748" w:rsidRDefault="00533E32" w:rsidP="00280748">
      <w:pPr>
        <w:pStyle w:val="ListParagraph"/>
        <w:numPr>
          <w:ilvl w:val="2"/>
          <w:numId w:val="6"/>
        </w:numPr>
        <w:jc w:val="both"/>
        <w:rPr>
          <w:sz w:val="26"/>
          <w:szCs w:val="26"/>
          <w:lang w:val="lv-LV"/>
        </w:rPr>
      </w:pPr>
      <w:r>
        <w:rPr>
          <w:color w:val="000000"/>
          <w:sz w:val="26"/>
          <w:szCs w:val="26"/>
          <w:shd w:val="clear" w:color="auto" w:fill="FFFFFF"/>
          <w:lang w:val="lv-LV"/>
        </w:rPr>
        <w:t>fonogrammā nedrīkst dublēties pamatmelodija ar vokālista</w:t>
      </w:r>
    </w:p>
    <w:p w:rsidR="00280748" w:rsidRDefault="00533E32" w:rsidP="00280748">
      <w:pPr>
        <w:pStyle w:val="ListParagraph"/>
        <w:ind w:left="1965" w:firstLine="195"/>
        <w:jc w:val="both"/>
        <w:rPr>
          <w:sz w:val="26"/>
          <w:szCs w:val="26"/>
          <w:lang w:val="lv-LV"/>
        </w:rPr>
      </w:pPr>
      <w:r>
        <w:rPr>
          <w:color w:val="000000"/>
          <w:sz w:val="26"/>
          <w:szCs w:val="26"/>
          <w:shd w:val="clear" w:color="auto" w:fill="FFFFFF"/>
          <w:lang w:val="lv-LV"/>
        </w:rPr>
        <w:t>dziedājum</w:t>
      </w:r>
      <w:r>
        <w:rPr>
          <w:color w:val="000000"/>
          <w:sz w:val="26"/>
          <w:szCs w:val="26"/>
          <w:shd w:val="clear" w:color="auto" w:fill="FFFFFF"/>
          <w:lang w:val="lv-LV"/>
        </w:rPr>
        <w:t>u;</w:t>
      </w:r>
    </w:p>
    <w:p w:rsidR="00280748" w:rsidRDefault="00533E32" w:rsidP="00280748">
      <w:pPr>
        <w:pStyle w:val="ListParagraph"/>
        <w:numPr>
          <w:ilvl w:val="2"/>
          <w:numId w:val="6"/>
        </w:numPr>
        <w:jc w:val="both"/>
        <w:rPr>
          <w:sz w:val="26"/>
          <w:szCs w:val="26"/>
          <w:lang w:val="lv-LV"/>
        </w:rPr>
      </w:pPr>
      <w:r>
        <w:rPr>
          <w:sz w:val="26"/>
          <w:szCs w:val="22"/>
          <w:lang w:val="lv-LV"/>
        </w:rPr>
        <w:t>vienas dziesmas izpildījuma ilgums nedrīkst pārsniegt 4 minūtes;</w:t>
      </w:r>
    </w:p>
    <w:p w:rsidR="00280748" w:rsidRDefault="00533E32" w:rsidP="00280748">
      <w:pPr>
        <w:pStyle w:val="ListParagraph"/>
        <w:numPr>
          <w:ilvl w:val="2"/>
          <w:numId w:val="6"/>
        </w:num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izpildāmas latviešu autoru Imanta Kalniņa un Raimonda Paula dziesmas un tautasdziesmas;</w:t>
      </w:r>
    </w:p>
    <w:p w:rsidR="00280748" w:rsidRDefault="00533E32" w:rsidP="00280748">
      <w:pPr>
        <w:pStyle w:val="ListParagraph"/>
        <w:numPr>
          <w:ilvl w:val="2"/>
          <w:numId w:val="6"/>
        </w:numPr>
        <w:rPr>
          <w:sz w:val="26"/>
          <w:szCs w:val="22"/>
          <w:lang w:val="lv-LV"/>
        </w:rPr>
      </w:pPr>
      <w:r>
        <w:rPr>
          <w:sz w:val="26"/>
          <w:szCs w:val="22"/>
          <w:lang w:val="lv-LV"/>
        </w:rPr>
        <w:lastRenderedPageBreak/>
        <w:t>ja izpildāmais repertuārs neatbildīs Konkursa nosacījumiem, priekšnesums netiks vērtēts.</w:t>
      </w:r>
    </w:p>
    <w:p w:rsidR="00280748" w:rsidRDefault="00280748" w:rsidP="00280748">
      <w:pPr>
        <w:pStyle w:val="ListParagraph"/>
        <w:tabs>
          <w:tab w:val="left" w:pos="993"/>
        </w:tabs>
        <w:ind w:left="0" w:firstLine="720"/>
        <w:jc w:val="both"/>
        <w:rPr>
          <w:sz w:val="26"/>
          <w:szCs w:val="26"/>
          <w:lang w:val="lv-LV"/>
        </w:rPr>
      </w:pPr>
    </w:p>
    <w:p w:rsidR="00280748" w:rsidRDefault="00280748" w:rsidP="00280748">
      <w:pPr>
        <w:tabs>
          <w:tab w:val="left" w:pos="1064"/>
        </w:tabs>
        <w:jc w:val="both"/>
        <w:rPr>
          <w:iCs/>
          <w:sz w:val="26"/>
          <w:szCs w:val="26"/>
          <w:lang w:val="lv-LV"/>
        </w:rPr>
      </w:pPr>
    </w:p>
    <w:p w:rsidR="00280748" w:rsidRDefault="00533E32" w:rsidP="00280748">
      <w:pPr>
        <w:jc w:val="center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IV. </w:t>
      </w:r>
      <w:r>
        <w:rPr>
          <w:b/>
          <w:sz w:val="26"/>
          <w:szCs w:val="26"/>
          <w:lang w:val="lv-LV"/>
        </w:rPr>
        <w:t>Vērtēšanas noteikumi</w:t>
      </w:r>
    </w:p>
    <w:p w:rsidR="00280748" w:rsidRDefault="00280748" w:rsidP="00280748">
      <w:pPr>
        <w:rPr>
          <w:lang w:val="lv-LV"/>
        </w:rPr>
      </w:pPr>
    </w:p>
    <w:p w:rsidR="00280748" w:rsidRDefault="00533E32" w:rsidP="00280748">
      <w:pPr>
        <w:ind w:firstLine="7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13. Konkursa Dalībnieku sniegumu vērtē Rīgas Bolderājas Jaunās pamatskolas administrācijas izveidota un apstiprināta vērtēšanas komisija.</w:t>
      </w:r>
    </w:p>
    <w:p w:rsidR="00280748" w:rsidRDefault="00533E32" w:rsidP="00280748">
      <w:pPr>
        <w:ind w:firstLine="720"/>
        <w:jc w:val="both"/>
        <w:rPr>
          <w:b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14.  Konkursa priekšnesumi tiek vērtēti divās kategorijās, trijās vecuma grupās (solisti, dueti,</w:t>
      </w:r>
      <w:r>
        <w:rPr>
          <w:sz w:val="26"/>
          <w:szCs w:val="26"/>
          <w:lang w:val="lv-LV"/>
        </w:rPr>
        <w:t xml:space="preserve"> vokālie ansambļi) 50 punktu sistēmā: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14.1. repertuāra atbilstība žanram un Dalībnieka vecumam no 1 līdz 10 punktiem;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14.2.tehniskais sniegums (intonācija, ritms, dikcija) no  1 līdz 10 punktiem; 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14.3. mākslinieciskais sniegums (satura atklāsme, frāzējums</w:t>
      </w:r>
      <w:r>
        <w:rPr>
          <w:sz w:val="26"/>
          <w:szCs w:val="26"/>
          <w:lang w:val="lv-LV"/>
        </w:rPr>
        <w:t xml:space="preserve">, temps, dinamika) no 1 līdz 10 punktiem; 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14.4. stila izjūta (izpildījuma atbilstība izvēlētās dziesmas stilistikai) no 1 līdz 10 punktiem; </w:t>
      </w: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14.5. kopiespaids no 1 līdz 10 punktiem.</w:t>
      </w:r>
    </w:p>
    <w:p w:rsidR="00280748" w:rsidRDefault="00280748" w:rsidP="00280748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15. Vērtēšanas punktu skala: 10 – izcili, 9 – teicami, 8 – ļoti labi, 7 </w:t>
      </w:r>
      <w:r>
        <w:rPr>
          <w:sz w:val="26"/>
          <w:szCs w:val="26"/>
          <w:lang w:val="lv-LV"/>
        </w:rPr>
        <w:t>– labi, 6 – gandrīz labi, 5 – viduvēji, 4 – apmierinoši, 3 – vāji, 2 – ļoti vāji, 1 – ļoti, ļoti vāji.</w:t>
      </w:r>
    </w:p>
    <w:p w:rsidR="00280748" w:rsidRDefault="00280748" w:rsidP="00280748">
      <w:pPr>
        <w:ind w:firstLine="720"/>
        <w:jc w:val="both"/>
        <w:rPr>
          <w:bCs/>
          <w:sz w:val="26"/>
          <w:szCs w:val="26"/>
          <w:lang w:val="lv-LV"/>
        </w:rPr>
      </w:pPr>
    </w:p>
    <w:p w:rsidR="00280748" w:rsidRDefault="00533E32" w:rsidP="00280748">
      <w:pPr>
        <w:ind w:firstLine="720"/>
        <w:jc w:val="both"/>
        <w:rPr>
          <w:sz w:val="26"/>
          <w:lang w:val="lv-LV"/>
        </w:rPr>
      </w:pPr>
      <w:r>
        <w:rPr>
          <w:sz w:val="26"/>
          <w:szCs w:val="26"/>
          <w:lang w:val="lv-LV"/>
        </w:rPr>
        <w:t>16. V</w:t>
      </w:r>
      <w:r>
        <w:rPr>
          <w:sz w:val="26"/>
          <w:lang w:val="lv-LV"/>
        </w:rPr>
        <w:t xml:space="preserve">ērtēšanas komisijai ir tiesības lemt par vietu nepiešķiršanu vai vairāku piešķiršanu  kādā no nominācijām. </w:t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</w:p>
    <w:p w:rsidR="00280748" w:rsidRDefault="00533E32" w:rsidP="0028074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>17. Vērtēšanas komisijas lēmums ir g</w:t>
      </w:r>
      <w:r>
        <w:rPr>
          <w:sz w:val="26"/>
          <w:szCs w:val="26"/>
          <w:lang w:val="lv-LV"/>
        </w:rPr>
        <w:t>alīgs un neapstrīdams.</w:t>
      </w:r>
    </w:p>
    <w:p w:rsidR="00280748" w:rsidRDefault="00280748" w:rsidP="00280748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ind w:firstLine="720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V. Konkursa rezultātu paziņošana un apbalvošana</w:t>
      </w:r>
    </w:p>
    <w:p w:rsidR="00280748" w:rsidRDefault="00280748" w:rsidP="00280748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18. Konkursa laureātus paziņo un apbalvo pēc konkursa programmu izvērtēšanas  2026.gada 26.novembrī.</w:t>
      </w:r>
    </w:p>
    <w:p w:rsidR="00280748" w:rsidRDefault="00280748" w:rsidP="00280748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tabs>
          <w:tab w:val="left" w:pos="1120"/>
        </w:tabs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19. Informācija par Konkursa rezultātiem 2026.gada 1.decembrī tiek publicēta  ies</w:t>
      </w:r>
      <w:r>
        <w:rPr>
          <w:sz w:val="26"/>
          <w:szCs w:val="26"/>
          <w:lang w:val="lv-LV"/>
        </w:rPr>
        <w:t xml:space="preserve">tādes tīmekļvietnē </w:t>
      </w:r>
      <w:r>
        <w:rPr>
          <w:sz w:val="26"/>
          <w:lang w:val="lv-LV"/>
        </w:rPr>
        <w:t>www.r19intereses.lv</w:t>
      </w:r>
      <w:r>
        <w:rPr>
          <w:sz w:val="26"/>
          <w:szCs w:val="26"/>
          <w:lang w:val="lv-LV"/>
        </w:rPr>
        <w:t xml:space="preserve"> un Rīgas Interešu izglītības metodiskā centra tīmekļvietnē </w:t>
      </w:r>
      <w:hyperlink r:id="rId11" w:history="1">
        <w:r>
          <w:rPr>
            <w:rStyle w:val="Hyperlink"/>
            <w:sz w:val="26"/>
            <w:szCs w:val="26"/>
            <w:lang w:val="lv-LV"/>
          </w:rPr>
          <w:t>www.intereses.lv</w:t>
        </w:r>
      </w:hyperlink>
      <w:r>
        <w:rPr>
          <w:sz w:val="26"/>
          <w:szCs w:val="26"/>
          <w:lang w:val="lv-LV"/>
        </w:rPr>
        <w:t>.</w:t>
      </w:r>
    </w:p>
    <w:p w:rsidR="00280748" w:rsidRDefault="00280748" w:rsidP="00280748">
      <w:pPr>
        <w:tabs>
          <w:tab w:val="left" w:pos="1120"/>
        </w:tabs>
        <w:ind w:firstLine="709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keepNext/>
        <w:numPr>
          <w:ilvl w:val="3"/>
          <w:numId w:val="7"/>
        </w:numPr>
        <w:tabs>
          <w:tab w:val="left" w:pos="476"/>
          <w:tab w:val="left" w:pos="851"/>
        </w:tabs>
        <w:ind w:left="0" w:firstLine="0"/>
        <w:jc w:val="center"/>
        <w:rPr>
          <w:sz w:val="26"/>
          <w:szCs w:val="26"/>
          <w:lang w:val="lv-LV"/>
        </w:rPr>
      </w:pPr>
      <w:bookmarkStart w:id="2" w:name="_Hlk155711223"/>
      <w:r>
        <w:rPr>
          <w:b/>
          <w:kern w:val="32"/>
          <w:sz w:val="26"/>
          <w:szCs w:val="26"/>
          <w:lang w:val="lv-LV" w:eastAsia="lv-LV"/>
        </w:rPr>
        <w:t>Dalībnieka personas datu aizsardzība attiecībā uz personas datu apstrādi</w:t>
      </w:r>
      <w:bookmarkEnd w:id="2"/>
    </w:p>
    <w:p w:rsidR="00280748" w:rsidRDefault="00280748" w:rsidP="00280748">
      <w:pPr>
        <w:keepNext/>
        <w:tabs>
          <w:tab w:val="left" w:pos="426"/>
          <w:tab w:val="left" w:pos="567"/>
          <w:tab w:val="left" w:pos="851"/>
        </w:tabs>
        <w:ind w:left="284"/>
        <w:rPr>
          <w:sz w:val="26"/>
          <w:szCs w:val="26"/>
          <w:lang w:val="lv-LV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 xml:space="preserve">Personas datu apstrādes tiesiskais pamats ir </w:t>
      </w:r>
      <w:r>
        <w:rPr>
          <w:sz w:val="26"/>
          <w:szCs w:val="26"/>
          <w:shd w:val="clear" w:color="auto" w:fill="FFFFFF"/>
          <w:lang w:val="lv-LV"/>
        </w:rPr>
        <w:t>Izglītības likuma 17.panta</w:t>
      </w:r>
    </w:p>
    <w:p w:rsidR="00280748" w:rsidRDefault="00533E32" w:rsidP="00280748">
      <w:pPr>
        <w:tabs>
          <w:tab w:val="left" w:pos="1134"/>
        </w:tabs>
        <w:jc w:val="both"/>
        <w:rPr>
          <w:rFonts w:eastAsia="Calibri"/>
          <w:sz w:val="26"/>
          <w:szCs w:val="26"/>
          <w:lang w:val="lv-LV" w:eastAsia="en-GB"/>
        </w:rPr>
      </w:pPr>
      <w:r>
        <w:rPr>
          <w:sz w:val="26"/>
          <w:szCs w:val="26"/>
          <w:shd w:val="clear" w:color="auto" w:fill="FFFFFF"/>
          <w:lang w:val="lv-LV"/>
        </w:rPr>
        <w:t>pirmā daļa, 18.panta otrās daļas 12. un 13.punkts, Eiropas Parlamenta un Padomes 2016.gada 27.aprīļa regulas (ES) 2016/679 par fizisku personu aizsardzību attiecībā uz personas datu apstrādi un šādu datu brīvu apriti un ar ko atceļ direktīvu 95/46/EK (Visp</w:t>
      </w:r>
      <w:r>
        <w:rPr>
          <w:sz w:val="26"/>
          <w:szCs w:val="26"/>
          <w:shd w:val="clear" w:color="auto" w:fill="FFFFFF"/>
          <w:lang w:val="lv-LV"/>
        </w:rPr>
        <w:t>ārīgā datu aizsardzības regula) 6.panta pirmās daļas e.punkts</w:t>
      </w:r>
      <w:r>
        <w:rPr>
          <w:rFonts w:eastAsia="Calibri"/>
          <w:sz w:val="26"/>
          <w:szCs w:val="26"/>
          <w:lang w:val="lv-LV" w:eastAsia="en-GB"/>
        </w:rPr>
        <w:t>.</w:t>
      </w:r>
    </w:p>
    <w:p w:rsidR="00280748" w:rsidRDefault="00280748" w:rsidP="00280748">
      <w:pPr>
        <w:pStyle w:val="ListParagraph"/>
        <w:tabs>
          <w:tab w:val="left" w:pos="1134"/>
        </w:tabs>
        <w:ind w:left="709"/>
        <w:jc w:val="both"/>
        <w:rPr>
          <w:rFonts w:eastAsia="Calibri"/>
          <w:sz w:val="26"/>
          <w:szCs w:val="26"/>
          <w:lang w:val="lv-LV" w:eastAsia="en-GB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>Papildu informācija par personas datu apstrādi pieejama Rīgas</w:t>
      </w:r>
    </w:p>
    <w:p w:rsidR="00280748" w:rsidRDefault="00533E32" w:rsidP="00280748">
      <w:pPr>
        <w:tabs>
          <w:tab w:val="left" w:pos="1134"/>
        </w:tabs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>valstspilsētas pašvaldības Izglītības, kultūras un sporta departamenta tīmekļvietnē https://iksd.riga.lv/lv/rd-iksd/Personas-datu-</w:t>
      </w:r>
      <w:r>
        <w:rPr>
          <w:rFonts w:eastAsia="Calibri"/>
          <w:sz w:val="26"/>
          <w:szCs w:val="26"/>
          <w:lang w:val="lv-LV" w:eastAsia="en-GB"/>
        </w:rPr>
        <w:t>apstrade.</w:t>
      </w:r>
    </w:p>
    <w:p w:rsidR="00280748" w:rsidRDefault="00280748" w:rsidP="00280748">
      <w:pPr>
        <w:pStyle w:val="ListParagraph"/>
        <w:rPr>
          <w:iCs/>
          <w:sz w:val="26"/>
          <w:szCs w:val="26"/>
          <w:lang w:val="lv-LV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lv-LV" w:eastAsia="en-GB"/>
        </w:rPr>
      </w:pPr>
      <w:r>
        <w:rPr>
          <w:iCs/>
          <w:sz w:val="26"/>
          <w:szCs w:val="26"/>
          <w:lang w:val="lv-LV"/>
        </w:rPr>
        <w:lastRenderedPageBreak/>
        <w:t>N</w:t>
      </w:r>
      <w:r>
        <w:rPr>
          <w:rFonts w:eastAsia="Calibri"/>
          <w:sz w:val="26"/>
          <w:szCs w:val="26"/>
          <w:lang w:val="lv-LV" w:eastAsia="en-GB"/>
        </w:rPr>
        <w:t xml:space="preserve">olikumā noteikto mērķu sasniegšanai un </w:t>
      </w:r>
      <w:r>
        <w:rPr>
          <w:sz w:val="26"/>
          <w:szCs w:val="26"/>
          <w:lang w:val="lv-LV"/>
        </w:rPr>
        <w:t>Konkursa</w:t>
      </w:r>
      <w:r>
        <w:rPr>
          <w:rFonts w:eastAsia="Calibri"/>
          <w:sz w:val="26"/>
          <w:szCs w:val="26"/>
          <w:lang w:val="lv-LV" w:eastAsia="en-GB"/>
        </w:rPr>
        <w:t xml:space="preserve"> publicitātes nodrošināšanai tiks veikta Dalībnieku fotografēšana un pasākuma laikā iegūtās fotogrāfijas var tikt izvietotas </w:t>
      </w:r>
      <w:r>
        <w:rPr>
          <w:rFonts w:eastAsia="Calibri"/>
          <w:iCs/>
          <w:sz w:val="26"/>
          <w:szCs w:val="26"/>
          <w:lang w:val="lv-LV" w:eastAsia="en-GB"/>
        </w:rPr>
        <w:t xml:space="preserve">iestādes Facebook kontā, tīmekļvietnēs iksd.riga.lv, </w:t>
      </w:r>
      <w:r>
        <w:rPr>
          <w:sz w:val="26"/>
          <w:szCs w:val="26"/>
          <w:lang w:val="lv-LV"/>
        </w:rPr>
        <w:t>intereses.lv</w:t>
      </w:r>
      <w:r>
        <w:rPr>
          <w:rFonts w:eastAsia="Calibri"/>
          <w:iCs/>
          <w:sz w:val="26"/>
          <w:szCs w:val="26"/>
          <w:lang w:val="lv-LV" w:eastAsia="en-GB"/>
        </w:rPr>
        <w:t>,</w:t>
      </w:r>
      <w:r>
        <w:rPr>
          <w:sz w:val="26"/>
          <w:szCs w:val="26"/>
          <w:lang w:val="lv-LV"/>
        </w:rPr>
        <w:t xml:space="preserve"> </w:t>
      </w:r>
      <w:hyperlink r:id="rId12" w:history="1">
        <w:r>
          <w:rPr>
            <w:rStyle w:val="Hyperlink"/>
            <w:sz w:val="26"/>
            <w:szCs w:val="26"/>
            <w:lang w:val="lv-LV"/>
          </w:rPr>
          <w:t>www.r19intereses.lv</w:t>
        </w:r>
      </w:hyperlink>
      <w:r>
        <w:rPr>
          <w:rFonts w:eastAsia="Calibri"/>
          <w:iCs/>
          <w:sz w:val="26"/>
          <w:szCs w:val="26"/>
          <w:lang w:val="lv-LV" w:eastAsia="en-GB"/>
        </w:rPr>
        <w:t>.</w:t>
      </w:r>
    </w:p>
    <w:p w:rsidR="00280748" w:rsidRDefault="00280748" w:rsidP="00280748">
      <w:pPr>
        <w:pStyle w:val="ListParagraph"/>
        <w:rPr>
          <w:rFonts w:eastAsia="Calibri"/>
          <w:sz w:val="26"/>
          <w:szCs w:val="26"/>
          <w:lang w:val="lv-LV" w:eastAsia="en-GB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>Organizatori neuzņemas atbildību par trešo personu foto un/vai video uzņemšanu un to izmantošanu.</w:t>
      </w:r>
    </w:p>
    <w:p w:rsidR="00280748" w:rsidRDefault="00280748" w:rsidP="00280748">
      <w:pPr>
        <w:pStyle w:val="ListParagraph"/>
        <w:rPr>
          <w:rFonts w:eastAsia="Calibri"/>
          <w:sz w:val="26"/>
          <w:szCs w:val="26"/>
          <w:lang w:val="lv-LV" w:eastAsia="en-GB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 xml:space="preserve">Dalībniekam/Dalībnieka likumiskajam pārstāvim ir tiesības lūgt neveikt un iebilst fotogrāfiju un </w:t>
      </w:r>
      <w:r>
        <w:rPr>
          <w:rFonts w:eastAsia="Calibri"/>
          <w:sz w:val="26"/>
          <w:szCs w:val="26"/>
          <w:lang w:val="lv-LV" w:eastAsia="en-GB"/>
        </w:rPr>
        <w:t>videoierakstu veikšanai un publicēšanai, nosūtot savu lūgumu uz Iestādes – pasākuma organizatora e-pasta adresi dtimule@edu.riga.lv, norādot Dalībnieka identificējošu informāciju (piemēram, fotografēšanas laiku un izskatu raksturojošu informāciju).</w:t>
      </w:r>
    </w:p>
    <w:p w:rsidR="00280748" w:rsidRDefault="00280748" w:rsidP="00280748">
      <w:pPr>
        <w:pStyle w:val="ListParagraph"/>
        <w:rPr>
          <w:rFonts w:eastAsia="Calibri"/>
          <w:sz w:val="26"/>
          <w:szCs w:val="26"/>
          <w:lang w:val="lv-LV" w:eastAsia="en-GB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>Nepiln</w:t>
      </w:r>
      <w:r>
        <w:rPr>
          <w:rFonts w:eastAsia="Calibri"/>
          <w:sz w:val="26"/>
          <w:szCs w:val="26"/>
          <w:lang w:val="lv-LV" w:eastAsia="en-GB"/>
        </w:rPr>
        <w:t>gadīgā Dalībnieka fotografēšana un filmēšana, kā arī Dalībnieka personas datu publiskošana tiks veikta ar Dalībnieka likumiskā pārstāvja piekrišanu (turpmāk – Piekrišana). Pirms pieteikuma iesniegšanas dalībai Konkursā pieteicējs pārliecinās par Piekrišana</w:t>
      </w:r>
      <w:r>
        <w:rPr>
          <w:rFonts w:eastAsia="Calibri"/>
          <w:sz w:val="26"/>
          <w:szCs w:val="26"/>
          <w:lang w:val="lv-LV" w:eastAsia="en-GB"/>
        </w:rPr>
        <w:t>s esamību vai nodrošina Piekrišanas sagatavošanu (pielikums).</w:t>
      </w:r>
    </w:p>
    <w:p w:rsidR="00280748" w:rsidRDefault="00280748" w:rsidP="00280748">
      <w:pPr>
        <w:pStyle w:val="ListParagraph"/>
        <w:rPr>
          <w:rFonts w:eastAsia="Calibri"/>
          <w:sz w:val="26"/>
          <w:szCs w:val="26"/>
          <w:lang w:val="lv-LV" w:eastAsia="en-GB"/>
        </w:rPr>
      </w:pPr>
    </w:p>
    <w:p w:rsidR="00280748" w:rsidRDefault="00533E32" w:rsidP="00280748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6"/>
          <w:szCs w:val="26"/>
          <w:lang w:val="lv-LV" w:eastAsia="en-GB"/>
        </w:rPr>
      </w:pPr>
      <w:r>
        <w:rPr>
          <w:rFonts w:eastAsia="Calibri"/>
          <w:sz w:val="26"/>
          <w:szCs w:val="26"/>
          <w:lang w:val="lv-LV" w:eastAsia="en-GB"/>
        </w:rPr>
        <w:t xml:space="preserve">Dalībnieks/Dalībnieka likumiskais pārstāvis/pedagogs atbild par precīzu Dalībnieka datu iesniegšanu Iestādei – pasākuma organizatoram. Trešās personas nav tiesīgas iesniegt Dalībnieku datus un </w:t>
      </w:r>
      <w:r>
        <w:rPr>
          <w:rFonts w:eastAsia="Calibri"/>
          <w:sz w:val="26"/>
          <w:szCs w:val="26"/>
          <w:lang w:val="lv-LV" w:eastAsia="en-GB"/>
        </w:rPr>
        <w:t>tas var tikt uzskatīts par tiesību aktu pārkāpumu.</w:t>
      </w:r>
    </w:p>
    <w:p w:rsidR="00C26877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lastRenderedPageBreak/>
        <w:t>Pielikums Nr.1</w:t>
      </w: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Rīgas Bolderājas Jaunās pamatskolas </w:t>
      </w: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__.__.____. nolikumam Nr._____</w:t>
      </w:r>
    </w:p>
    <w:p w:rsidR="00280748" w:rsidRDefault="00533E32" w:rsidP="00280748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vokālistu konkurss </w:t>
      </w:r>
    </w:p>
    <w:p w:rsidR="00280748" w:rsidRDefault="00533E32" w:rsidP="00280748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“Pār jūriņu, pār Daugavu, Saulītei roku devu…” </w:t>
      </w:r>
    </w:p>
    <w:p w:rsidR="00280748" w:rsidRDefault="00280748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</w:p>
    <w:p w:rsidR="00280748" w:rsidRDefault="00280748" w:rsidP="00280748">
      <w:pPr>
        <w:jc w:val="center"/>
        <w:rPr>
          <w:b/>
          <w:sz w:val="26"/>
          <w:szCs w:val="26"/>
          <w:lang w:val="lv-LV" w:eastAsia="lv-LV"/>
        </w:rPr>
      </w:pPr>
      <w:bookmarkStart w:id="3" w:name="_Hlk145925802"/>
    </w:p>
    <w:p w:rsidR="00280748" w:rsidRDefault="00280748" w:rsidP="00280748">
      <w:pPr>
        <w:jc w:val="center"/>
        <w:rPr>
          <w:b/>
          <w:sz w:val="26"/>
          <w:szCs w:val="26"/>
          <w:lang w:val="lv-LV" w:eastAsia="lv-LV"/>
        </w:rPr>
      </w:pPr>
    </w:p>
    <w:p w:rsidR="00280748" w:rsidRDefault="00533E32" w:rsidP="00280748">
      <w:pPr>
        <w:jc w:val="center"/>
        <w:rPr>
          <w:b/>
          <w:sz w:val="26"/>
          <w:szCs w:val="26"/>
          <w:lang w:val="lv-LV" w:eastAsia="lv-LV"/>
        </w:rPr>
      </w:pPr>
      <w:bookmarkStart w:id="4" w:name="_Hlk154571512"/>
      <w:r>
        <w:rPr>
          <w:b/>
          <w:sz w:val="26"/>
          <w:szCs w:val="26"/>
          <w:lang w:val="lv-LV" w:eastAsia="lv-LV"/>
        </w:rPr>
        <w:t xml:space="preserve">Likumiskā pārstāvja piekrišana nepilngadīga bērna personas datu publiskošanai </w:t>
      </w:r>
    </w:p>
    <w:p w:rsidR="00280748" w:rsidRDefault="00533E32" w:rsidP="00280748">
      <w:pPr>
        <w:jc w:val="center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 xml:space="preserve">saistībā ar piedalīšanos </w:t>
      </w:r>
      <w:r>
        <w:rPr>
          <w:b/>
          <w:bCs/>
          <w:i/>
          <w:sz w:val="26"/>
          <w:szCs w:val="26"/>
        </w:rPr>
        <w:t>konkursā</w:t>
      </w:r>
    </w:p>
    <w:bookmarkEnd w:id="3"/>
    <w:p w:rsidR="00280748" w:rsidRDefault="00280748" w:rsidP="00280748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2695"/>
      </w:tblGrid>
      <w:tr w:rsidR="004A1245" w:rsidTr="00280748">
        <w:trPr>
          <w:trHeight w:val="454"/>
        </w:trPr>
        <w:tc>
          <w:tcPr>
            <w:tcW w:w="709" w:type="dxa"/>
            <w:vAlign w:val="bottom"/>
            <w:hideMark/>
          </w:tcPr>
          <w:p w:rsidR="00280748" w:rsidRDefault="00533E32">
            <w:pPr>
              <w:spacing w:line="256" w:lineRule="auto"/>
              <w:jc w:val="right"/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>Es,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748" w:rsidRDefault="00280748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2693" w:type="dxa"/>
            <w:vAlign w:val="bottom"/>
            <w:hideMark/>
          </w:tcPr>
          <w:p w:rsidR="00280748" w:rsidRDefault="00533E32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 xml:space="preserve"> piekrītu mana bērna</w:t>
            </w:r>
          </w:p>
        </w:tc>
      </w:tr>
      <w:tr w:rsidR="004A1245" w:rsidTr="00280748">
        <w:trPr>
          <w:trHeight w:val="340"/>
        </w:trPr>
        <w:tc>
          <w:tcPr>
            <w:tcW w:w="709" w:type="dxa"/>
            <w:vAlign w:val="center"/>
          </w:tcPr>
          <w:p w:rsidR="00280748" w:rsidRDefault="00280748">
            <w:pPr>
              <w:spacing w:line="256" w:lineRule="auto"/>
              <w:jc w:val="center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hideMark/>
          </w:tcPr>
          <w:p w:rsidR="00280748" w:rsidRDefault="00533E32">
            <w:pPr>
              <w:spacing w:line="256" w:lineRule="auto"/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>
              <w:rPr>
                <w:bCs/>
                <w:sz w:val="26"/>
                <w:szCs w:val="26"/>
                <w:vertAlign w:val="superscript"/>
                <w:lang w:eastAsia="lv-LV"/>
              </w:rPr>
              <w:t>(vārds, uzvārds)</w:t>
            </w:r>
          </w:p>
        </w:tc>
        <w:tc>
          <w:tcPr>
            <w:tcW w:w="2693" w:type="dxa"/>
            <w:vAlign w:val="center"/>
          </w:tcPr>
          <w:p w:rsidR="00280748" w:rsidRDefault="00280748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4A1245" w:rsidTr="00280748">
        <w:trPr>
          <w:trHeight w:val="454"/>
        </w:trPr>
        <w:tc>
          <w:tcPr>
            <w:tcW w:w="709" w:type="dxa"/>
            <w:vAlign w:val="bottom"/>
          </w:tcPr>
          <w:p w:rsidR="00280748" w:rsidRDefault="00280748">
            <w:pPr>
              <w:spacing w:line="256" w:lineRule="auto"/>
              <w:ind w:right="-102"/>
              <w:jc w:val="both"/>
              <w:rPr>
                <w:b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748" w:rsidRDefault="00280748">
            <w:pPr>
              <w:spacing w:line="256" w:lineRule="auto"/>
              <w:ind w:left="83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2693" w:type="dxa"/>
            <w:vAlign w:val="bottom"/>
          </w:tcPr>
          <w:p w:rsidR="00280748" w:rsidRDefault="00280748">
            <w:pPr>
              <w:spacing w:line="256" w:lineRule="auto"/>
              <w:ind w:right="-108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4A1245" w:rsidTr="00280748">
        <w:trPr>
          <w:trHeight w:val="340"/>
        </w:trPr>
        <w:tc>
          <w:tcPr>
            <w:tcW w:w="709" w:type="dxa"/>
          </w:tcPr>
          <w:p w:rsidR="00280748" w:rsidRDefault="00280748">
            <w:pPr>
              <w:spacing w:line="256" w:lineRule="auto"/>
              <w:ind w:right="-102"/>
              <w:rPr>
                <w:b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0748" w:rsidRDefault="00533E32">
            <w:pPr>
              <w:spacing w:line="256" w:lineRule="auto"/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>
              <w:rPr>
                <w:bCs/>
                <w:sz w:val="26"/>
                <w:szCs w:val="26"/>
                <w:vertAlign w:val="superscript"/>
                <w:lang w:eastAsia="lv-LV"/>
              </w:rPr>
              <w:t>(vārds, uzvārds)</w:t>
            </w:r>
          </w:p>
        </w:tc>
        <w:tc>
          <w:tcPr>
            <w:tcW w:w="2693" w:type="dxa"/>
            <w:vAlign w:val="bottom"/>
          </w:tcPr>
          <w:p w:rsidR="00280748" w:rsidRDefault="00280748">
            <w:pPr>
              <w:spacing w:line="256" w:lineRule="auto"/>
              <w:ind w:right="-108"/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4A1245" w:rsidTr="00280748">
        <w:trPr>
          <w:trHeight w:val="80"/>
        </w:trPr>
        <w:tc>
          <w:tcPr>
            <w:tcW w:w="9639" w:type="dxa"/>
            <w:gridSpan w:val="3"/>
          </w:tcPr>
          <w:p w:rsidR="00280748" w:rsidRDefault="00280748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</w:p>
          <w:p w:rsidR="00280748" w:rsidRDefault="00533E32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  <w:shd w:val="clear" w:color="auto" w:fill="FFFFFF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Cs/>
                <w:sz w:val="26"/>
                <w:szCs w:val="26"/>
                <w:lang w:eastAsia="lv-LV"/>
              </w:rPr>
              <w:t xml:space="preserve"> personas datu publiskošanai – fotogrāfiju izvietošanai sociālo tīklu kontos. </w:t>
            </w:r>
            <w:r>
              <w:rPr>
                <w:bCs/>
                <w:i/>
                <w:iCs/>
                <w:sz w:val="26"/>
                <w:szCs w:val="26"/>
                <w:lang w:eastAsia="lv-LV"/>
              </w:rPr>
              <w:t xml:space="preserve">Rīgas </w:t>
            </w:r>
            <w:r>
              <w:rPr>
                <w:bCs/>
                <w:iCs/>
                <w:sz w:val="26"/>
                <w:szCs w:val="26"/>
                <w:lang w:eastAsia="lv-LV"/>
              </w:rPr>
              <w:t xml:space="preserve">Bolderājas Jaunās pamatskolas </w:t>
            </w:r>
            <w:r>
              <w:rPr>
                <w:bCs/>
                <w:i/>
                <w:iCs/>
                <w:sz w:val="26"/>
                <w:szCs w:val="26"/>
                <w:lang w:eastAsia="lv-LV"/>
              </w:rPr>
              <w:t>Facebook</w:t>
            </w:r>
            <w:r>
              <w:rPr>
                <w:bCs/>
                <w:sz w:val="26"/>
                <w:szCs w:val="26"/>
                <w:lang w:eastAsia="lv-LV"/>
              </w:rPr>
              <w:t xml:space="preserve"> kontā,</w:t>
            </w:r>
            <w:r>
              <w:rPr>
                <w:bCs/>
                <w:i/>
                <w:iCs/>
                <w:sz w:val="26"/>
                <w:szCs w:val="26"/>
                <w:lang w:eastAsia="lv-LV"/>
              </w:rPr>
              <w:t xml:space="preserve"> </w:t>
            </w:r>
            <w:r>
              <w:rPr>
                <w:bCs/>
                <w:sz w:val="26"/>
                <w:szCs w:val="26"/>
                <w:lang w:eastAsia="lv-LV"/>
              </w:rPr>
              <w:t xml:space="preserve">tīmekļvietnē </w:t>
            </w:r>
            <w:hyperlink r:id="rId13" w:history="1">
              <w:r>
                <w:rPr>
                  <w:rStyle w:val="Hyperlink"/>
                  <w:sz w:val="26"/>
                  <w:szCs w:val="26"/>
                </w:rPr>
                <w:t>www.r19intereses.</w:t>
              </w:r>
              <w:r>
                <w:rPr>
                  <w:rStyle w:val="Hyperlink"/>
                  <w:sz w:val="26"/>
                  <w:szCs w:val="26"/>
                </w:rPr>
                <w:t>lv</w:t>
              </w:r>
            </w:hyperlink>
            <w:r>
              <w:rPr>
                <w:bCs/>
                <w:sz w:val="26"/>
                <w:szCs w:val="26"/>
                <w:lang w:eastAsia="lv-LV"/>
              </w:rPr>
              <w:t>, www.iksd.riga.lv, www.intereses.lv.</w:t>
            </w:r>
          </w:p>
          <w:p w:rsidR="00280748" w:rsidRDefault="00280748">
            <w:pPr>
              <w:spacing w:line="256" w:lineRule="auto"/>
              <w:jc w:val="both"/>
              <w:rPr>
                <w:bCs/>
                <w:sz w:val="26"/>
                <w:szCs w:val="26"/>
                <w:lang w:eastAsia="lv-LV"/>
              </w:rPr>
            </w:pPr>
          </w:p>
          <w:p w:rsidR="00280748" w:rsidRDefault="00533E3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Esmu informēts, ka varu atsaukt savu piekrišanu personas datu publiskošanai, rakstot uz Rīgas Bolderājas Jaunās pamatskolas e-pastu rbjps@riga.lv. </w:t>
            </w:r>
            <w:r>
              <w:rPr>
                <w:rFonts w:eastAsia="Calibri"/>
                <w:bCs/>
                <w:iCs/>
                <w:sz w:val="26"/>
                <w:szCs w:val="26"/>
              </w:rPr>
              <w:t>Iestāde</w:t>
            </w:r>
            <w:r>
              <w:rPr>
                <w:rFonts w:eastAsia="Calibri"/>
                <w:bCs/>
                <w:sz w:val="26"/>
                <w:szCs w:val="26"/>
              </w:rPr>
              <w:t xml:space="preserve"> nodrošina attiecīgās personas datu dzēšanu vai aizklāšanu.</w:t>
            </w:r>
          </w:p>
        </w:tc>
      </w:tr>
    </w:tbl>
    <w:p w:rsidR="00280748" w:rsidRDefault="00280748" w:rsidP="00280748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p w:rsidR="00280748" w:rsidRDefault="00280748" w:rsidP="00280748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35"/>
        <w:gridCol w:w="1561"/>
        <w:gridCol w:w="1560"/>
        <w:gridCol w:w="5389"/>
      </w:tblGrid>
      <w:tr w:rsidR="004A1245" w:rsidTr="00280748">
        <w:trPr>
          <w:trHeight w:val="454"/>
        </w:trPr>
        <w:tc>
          <w:tcPr>
            <w:tcW w:w="1134" w:type="dxa"/>
            <w:vAlign w:val="bottom"/>
            <w:hideMark/>
          </w:tcPr>
          <w:p w:rsidR="00280748" w:rsidRDefault="00533E32">
            <w:pPr>
              <w:spacing w:line="256" w:lineRule="auto"/>
              <w:ind w:left="-105" w:right="-103"/>
              <w:jc w:val="both"/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>Datums: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748" w:rsidRDefault="00280748">
            <w:pPr>
              <w:spacing w:line="256" w:lineRule="auto"/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59" w:type="dxa"/>
            <w:vAlign w:val="bottom"/>
            <w:hideMark/>
          </w:tcPr>
          <w:p w:rsidR="00280748" w:rsidRDefault="00533E32">
            <w:pPr>
              <w:spacing w:line="256" w:lineRule="auto"/>
              <w:ind w:right="-104"/>
              <w:rPr>
                <w:bCs/>
                <w:sz w:val="26"/>
                <w:szCs w:val="26"/>
                <w:lang w:eastAsia="lv-LV"/>
              </w:rPr>
            </w:pPr>
            <w:r>
              <w:rPr>
                <w:bCs/>
                <w:sz w:val="26"/>
                <w:szCs w:val="26"/>
                <w:lang w:eastAsia="lv-LV"/>
              </w:rPr>
              <w:t>Likumiskais pārstāvis: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748" w:rsidRDefault="00280748">
            <w:pPr>
              <w:spacing w:line="256" w:lineRule="auto"/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4A1245" w:rsidTr="00280748">
        <w:trPr>
          <w:trHeight w:val="79"/>
        </w:trPr>
        <w:tc>
          <w:tcPr>
            <w:tcW w:w="1134" w:type="dxa"/>
            <w:vAlign w:val="bottom"/>
          </w:tcPr>
          <w:p w:rsidR="00280748" w:rsidRDefault="00280748">
            <w:pPr>
              <w:spacing w:line="256" w:lineRule="auto"/>
              <w:ind w:right="-103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vAlign w:val="bottom"/>
          </w:tcPr>
          <w:p w:rsidR="00280748" w:rsidRDefault="00280748">
            <w:pPr>
              <w:spacing w:line="256" w:lineRule="auto"/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:rsidR="00280748" w:rsidRDefault="00280748">
            <w:pPr>
              <w:spacing w:line="256" w:lineRule="auto"/>
              <w:ind w:left="64"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5386" w:type="dxa"/>
            <w:vAlign w:val="bottom"/>
            <w:hideMark/>
          </w:tcPr>
          <w:p w:rsidR="00280748" w:rsidRDefault="00533E32">
            <w:pPr>
              <w:spacing w:line="256" w:lineRule="auto"/>
              <w:ind w:left="64" w:right="126"/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>
              <w:rPr>
                <w:bCs/>
                <w:sz w:val="26"/>
                <w:szCs w:val="26"/>
                <w:vertAlign w:val="superscript"/>
                <w:lang w:eastAsia="lv-LV"/>
              </w:rPr>
              <w:t>(paraksts, vārds, uzvārds)</w:t>
            </w:r>
          </w:p>
        </w:tc>
      </w:tr>
      <w:bookmarkEnd w:id="4"/>
    </w:tbl>
    <w:p w:rsidR="00280748" w:rsidRDefault="00280748" w:rsidP="00280748">
      <w:pPr>
        <w:autoSpaceDE w:val="0"/>
        <w:autoSpaceDN w:val="0"/>
        <w:adjustRightInd w:val="0"/>
        <w:ind w:right="-142"/>
        <w:rPr>
          <w:rFonts w:eastAsia="Calibri"/>
          <w:b/>
          <w:lang w:eastAsia="lv-LV"/>
        </w:rPr>
      </w:pPr>
    </w:p>
    <w:p w:rsidR="00280748" w:rsidRDefault="00280748" w:rsidP="00280748">
      <w:pPr>
        <w:autoSpaceDE w:val="0"/>
        <w:autoSpaceDN w:val="0"/>
        <w:adjustRightInd w:val="0"/>
        <w:ind w:right="-142"/>
        <w:rPr>
          <w:rFonts w:eastAsia="Calibri"/>
          <w:b/>
          <w:lang w:eastAsia="lv-LV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120"/>
        <w:gridCol w:w="3519"/>
      </w:tblGrid>
      <w:tr w:rsidR="004A1245" w:rsidTr="00280748">
        <w:tc>
          <w:tcPr>
            <w:tcW w:w="6120" w:type="dxa"/>
            <w:hideMark/>
          </w:tcPr>
          <w:p w:rsidR="00280748" w:rsidRDefault="00533E32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Direktors</w:t>
            </w:r>
          </w:p>
        </w:tc>
        <w:tc>
          <w:tcPr>
            <w:tcW w:w="3519" w:type="dxa"/>
            <w:hideMark/>
          </w:tcPr>
          <w:p w:rsidR="00280748" w:rsidRDefault="00533E32">
            <w:pPr>
              <w:spacing w:line="25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R.Dzene</w:t>
            </w:r>
          </w:p>
        </w:tc>
      </w:tr>
    </w:tbl>
    <w:p w:rsidR="00280748" w:rsidRDefault="00280748" w:rsidP="00280748">
      <w:pPr>
        <w:rPr>
          <w:sz w:val="26"/>
          <w:szCs w:val="26"/>
        </w:rPr>
      </w:pPr>
    </w:p>
    <w:p w:rsidR="00280748" w:rsidRDefault="00533E32" w:rsidP="00280748">
      <w:pPr>
        <w:rPr>
          <w:sz w:val="26"/>
          <w:szCs w:val="26"/>
        </w:rPr>
      </w:pPr>
      <w:r>
        <w:rPr>
          <w:sz w:val="26"/>
          <w:szCs w:val="26"/>
        </w:rPr>
        <w:t>Timule 67435096</w:t>
      </w:r>
    </w:p>
    <w:p w:rsidR="00280748" w:rsidRDefault="00280748" w:rsidP="00280748">
      <w:pPr>
        <w:rPr>
          <w:sz w:val="26"/>
          <w:szCs w:val="26"/>
        </w:rPr>
      </w:pPr>
    </w:p>
    <w:p w:rsidR="00280748" w:rsidRDefault="00533E32" w:rsidP="0028074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Pielikums Nr.2</w:t>
      </w: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Rīgas Bolderājas Jaunās pamatskolas </w:t>
      </w:r>
    </w:p>
    <w:p w:rsidR="00280748" w:rsidRDefault="00533E32" w:rsidP="00280748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__.__.____. nolikumam Nr._____</w:t>
      </w:r>
    </w:p>
    <w:p w:rsidR="00280748" w:rsidRDefault="00533E32" w:rsidP="00280748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vokālistu konkurss  “Pār jūriņu, pār Daugavu, Saulītei roku devu…” </w:t>
      </w:r>
    </w:p>
    <w:p w:rsidR="00280748" w:rsidRDefault="00533E32" w:rsidP="00280748">
      <w:pPr>
        <w:jc w:val="center"/>
        <w:rPr>
          <w:b/>
          <w:color w:val="000000"/>
          <w:sz w:val="22"/>
          <w:szCs w:val="22"/>
          <w:lang w:val="lv-LV"/>
        </w:rPr>
      </w:pPr>
      <w:r>
        <w:rPr>
          <w:b/>
          <w:color w:val="000000"/>
          <w:sz w:val="22"/>
          <w:szCs w:val="22"/>
          <w:lang w:val="lv-LV"/>
        </w:rPr>
        <w:t>PIETEIKUMS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2172"/>
        <w:gridCol w:w="683"/>
        <w:gridCol w:w="402"/>
        <w:gridCol w:w="1570"/>
        <w:gridCol w:w="2024"/>
        <w:gridCol w:w="1432"/>
      </w:tblGrid>
      <w:tr w:rsidR="004A1245" w:rsidTr="00280748">
        <w:trPr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1. Izglītības iestāde:</w:t>
            </w:r>
          </w:p>
        </w:tc>
      </w:tr>
      <w:tr w:rsidR="004A1245" w:rsidTr="00280748">
        <w:trPr>
          <w:trHeight w:val="344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color w:val="000000"/>
                <w:lang w:val="lv-LV"/>
              </w:rPr>
            </w:pPr>
          </w:p>
        </w:tc>
      </w:tr>
      <w:tr w:rsidR="004A1245" w:rsidTr="00280748">
        <w:trPr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2. Izvēlētā kategorija </w:t>
            </w:r>
            <w:r>
              <w:rPr>
                <w:color w:val="000000"/>
                <w:sz w:val="22"/>
                <w:szCs w:val="22"/>
                <w:lang w:val="lv-LV"/>
              </w:rPr>
              <w:t>(atbilstošo apvilkt/pasvītrot):</w:t>
            </w:r>
          </w:p>
        </w:tc>
      </w:tr>
      <w:tr w:rsidR="004A1245" w:rsidTr="00280748">
        <w:trPr>
          <w:trHeight w:val="397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tabs>
                <w:tab w:val="left" w:pos="0"/>
                <w:tab w:val="left" w:pos="426"/>
                <w:tab w:val="left" w:pos="993"/>
              </w:tabs>
              <w:spacing w:line="254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A kategorija (</w:t>
            </w:r>
            <w:r>
              <w:rPr>
                <w:sz w:val="20"/>
                <w:szCs w:val="20"/>
                <w:lang w:val="lv-LV"/>
              </w:rPr>
              <w:t xml:space="preserve">vispārējās izglītības iestāžu ar padziļinātu mūzikas apmācību, </w:t>
            </w:r>
            <w:r>
              <w:rPr>
                <w:sz w:val="20"/>
                <w:szCs w:val="20"/>
                <w:lang w:val="lv-LV"/>
              </w:rPr>
              <w:t>profesionālās ievirzes izglītības iestāžu, kultūras iestāžu solisti, dueti un vokālie ansambļi)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533E32">
            <w:pPr>
              <w:tabs>
                <w:tab w:val="left" w:pos="0"/>
                <w:tab w:val="left" w:pos="426"/>
                <w:tab w:val="left" w:pos="993"/>
              </w:tabs>
              <w:spacing w:line="254" w:lineRule="auto"/>
              <w:jc w:val="both"/>
              <w:rPr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B kategorija</w:t>
            </w:r>
            <w:r>
              <w:rPr>
                <w:b/>
                <w:color w:val="000000"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lv-LV"/>
              </w:rPr>
              <w:t>(</w:t>
            </w:r>
            <w:r>
              <w:rPr>
                <w:sz w:val="20"/>
                <w:szCs w:val="20"/>
                <w:lang w:val="lv-LV"/>
              </w:rPr>
              <w:t>vispārējās izglītības iestāžu, interešu izglītības iestāžu solisti, dueti un vokālie ansambļi)</w:t>
            </w:r>
          </w:p>
          <w:p w:rsidR="00280748" w:rsidRDefault="00280748">
            <w:pPr>
              <w:tabs>
                <w:tab w:val="left" w:pos="0"/>
                <w:tab w:val="left" w:pos="426"/>
                <w:tab w:val="left" w:pos="993"/>
              </w:tabs>
              <w:spacing w:line="254" w:lineRule="auto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4A1245" w:rsidTr="00280748">
        <w:trPr>
          <w:trHeight w:val="544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3.Vērtēšanas grupa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(atbilstošo </w:t>
            </w:r>
            <w:r>
              <w:rPr>
                <w:color w:val="000000"/>
                <w:sz w:val="22"/>
                <w:szCs w:val="22"/>
                <w:lang w:val="lv-LV"/>
              </w:rPr>
              <w:t>apvilkt/pasvītrot/izcelt):</w:t>
            </w:r>
          </w:p>
        </w:tc>
      </w:tr>
      <w:tr w:rsidR="004A1245" w:rsidTr="00280748">
        <w:trPr>
          <w:trHeight w:val="540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   1.-4.kl.                                                    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5.-9.kl.                                  10.-12.kl</w:t>
            </w:r>
          </w:p>
        </w:tc>
      </w:tr>
      <w:tr w:rsidR="004A1245" w:rsidTr="00280748">
        <w:trPr>
          <w:trHeight w:val="540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Solists 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Vokālais ansamblis/duets </w:t>
            </w:r>
          </w:p>
        </w:tc>
      </w:tr>
      <w:tr w:rsidR="004A1245" w:rsidTr="00280748">
        <w:trPr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Solista Vārds, Uzvārds: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Vokālā ansambļa nosaukums: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Dalībnieku skaits:</w:t>
            </w:r>
          </w:p>
        </w:tc>
      </w:tr>
      <w:tr w:rsidR="004A1245" w:rsidTr="00280748">
        <w:trPr>
          <w:trHeight w:val="497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</w:tr>
      <w:tr w:rsidR="004A1245" w:rsidTr="00280748">
        <w:trPr>
          <w:trHeight w:val="497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rPr>
                <w:b/>
                <w:color w:val="000000"/>
                <w:lang w:val="lv-LV"/>
              </w:rPr>
            </w:pPr>
          </w:p>
        </w:tc>
      </w:tr>
      <w:tr w:rsidR="004A1245" w:rsidTr="00280748">
        <w:trPr>
          <w:trHeight w:val="461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4. Pedagoga vārds, uzvārds:</w:t>
            </w:r>
          </w:p>
        </w:tc>
      </w:tr>
      <w:tr w:rsidR="004A1245" w:rsidTr="00280748">
        <w:trPr>
          <w:trHeight w:val="502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5. Kontaktinformācija (telefons, e-pasts):</w:t>
            </w:r>
          </w:p>
        </w:tc>
      </w:tr>
      <w:tr w:rsidR="004A1245" w:rsidTr="00280748">
        <w:trPr>
          <w:trHeight w:val="416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6. Repertuārs:</w:t>
            </w:r>
          </w:p>
        </w:tc>
      </w:tr>
      <w:tr w:rsidR="004A1245" w:rsidTr="00280748">
        <w:trPr>
          <w:trHeight w:val="57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Nr. p.</w:t>
            </w:r>
          </w:p>
          <w:p w:rsidR="00280748" w:rsidRDefault="00533E3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k.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Dziesmas nosaukums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Teksta autors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Mūzikas autors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Hrono-metrāža</w:t>
            </w:r>
          </w:p>
        </w:tc>
      </w:tr>
      <w:tr w:rsidR="004A1245" w:rsidTr="00280748">
        <w:trPr>
          <w:trHeight w:val="517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1.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</w:tr>
      <w:tr w:rsidR="004A1245" w:rsidTr="00280748">
        <w:trPr>
          <w:trHeight w:val="517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2.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280748">
            <w:pPr>
              <w:spacing w:line="256" w:lineRule="auto"/>
              <w:jc w:val="both"/>
              <w:rPr>
                <w:b/>
                <w:color w:val="000000"/>
                <w:lang w:val="lv-LV"/>
              </w:rPr>
            </w:pPr>
          </w:p>
        </w:tc>
      </w:tr>
      <w:tr w:rsidR="004A1245" w:rsidTr="00280748">
        <w:trPr>
          <w:trHeight w:val="578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 xml:space="preserve">7. Pavadošie mūzikas instrumenti kā klavieres </w:t>
            </w:r>
            <w:r>
              <w:rPr>
                <w:color w:val="000000"/>
                <w:sz w:val="22"/>
                <w:szCs w:val="22"/>
                <w:lang w:val="lv-LV"/>
              </w:rPr>
              <w:t xml:space="preserve">(atbilstošo </w:t>
            </w:r>
            <w:r>
              <w:rPr>
                <w:color w:val="000000"/>
                <w:sz w:val="22"/>
                <w:szCs w:val="22"/>
                <w:lang w:val="lv-LV"/>
              </w:rPr>
              <w:t>apvilkt/pasvītrot, izcelt)</w:t>
            </w:r>
            <w:r>
              <w:rPr>
                <w:b/>
                <w:color w:val="000000"/>
                <w:sz w:val="22"/>
                <w:szCs w:val="22"/>
                <w:lang w:val="lv-LV"/>
              </w:rPr>
              <w:t>:</w:t>
            </w:r>
          </w:p>
        </w:tc>
      </w:tr>
      <w:tr w:rsidR="004A1245" w:rsidTr="00280748">
        <w:trPr>
          <w:trHeight w:val="525"/>
          <w:jc w:val="center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Būs nepieciešamas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Nebūs nepieciešamas</w:t>
            </w:r>
          </w:p>
        </w:tc>
      </w:tr>
      <w:tr w:rsidR="004A1245" w:rsidTr="00280748">
        <w:trPr>
          <w:trHeight w:val="418"/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line="256" w:lineRule="auto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8. Mikrofoni:</w:t>
            </w:r>
          </w:p>
        </w:tc>
      </w:tr>
      <w:tr w:rsidR="004A1245" w:rsidTr="00280748">
        <w:trPr>
          <w:trHeight w:val="41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before="120" w:after="120"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Būs nepieciešami:</w:t>
            </w:r>
          </w:p>
          <w:p w:rsidR="00280748" w:rsidRDefault="00533E32">
            <w:pPr>
              <w:spacing w:before="120" w:after="120"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(ņemam vērā, ka Organizatori nevar nodrošināt lielu daudzumu mikrofonu)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48" w:rsidRDefault="00533E32">
            <w:pPr>
              <w:spacing w:before="120" w:after="120"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gab.:</w:t>
            </w:r>
          </w:p>
          <w:p w:rsidR="00280748" w:rsidRDefault="00280748">
            <w:pPr>
              <w:spacing w:before="120" w:after="120" w:line="256" w:lineRule="auto"/>
              <w:jc w:val="center"/>
              <w:rPr>
                <w:b/>
                <w:color w:val="000000"/>
                <w:lang w:val="lv-LV"/>
              </w:rPr>
            </w:pP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48" w:rsidRDefault="00533E32">
            <w:pPr>
              <w:spacing w:before="120" w:after="120" w:line="256" w:lineRule="auto"/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sz w:val="22"/>
                <w:szCs w:val="22"/>
                <w:lang w:val="lv-LV"/>
              </w:rPr>
              <w:t>Nebūs nepieciešami</w:t>
            </w:r>
          </w:p>
        </w:tc>
      </w:tr>
    </w:tbl>
    <w:p w:rsidR="00280748" w:rsidRDefault="00533E32" w:rsidP="00280748">
      <w:pPr>
        <w:jc w:val="both"/>
        <w:rPr>
          <w:b/>
          <w:color w:val="000000"/>
          <w:sz w:val="22"/>
          <w:szCs w:val="22"/>
          <w:lang w:val="lv-LV"/>
        </w:rPr>
      </w:pPr>
      <w:r>
        <w:rPr>
          <w:b/>
          <w:color w:val="000000"/>
          <w:sz w:val="22"/>
          <w:szCs w:val="22"/>
          <w:lang w:val="lv-LV"/>
        </w:rPr>
        <w:t xml:space="preserve">Pieteikumu, fonogrammu mp3 formātā nosūtīt  līdz </w:t>
      </w:r>
      <w:r>
        <w:rPr>
          <w:b/>
          <w:color w:val="000000"/>
          <w:sz w:val="22"/>
          <w:szCs w:val="22"/>
          <w:lang w:val="lv-LV"/>
        </w:rPr>
        <w:t>2026. gada 9. novembrim uz e-pastu:</w:t>
      </w:r>
      <w:r>
        <w:rPr>
          <w:color w:val="000000"/>
          <w:sz w:val="22"/>
          <w:szCs w:val="22"/>
          <w:lang w:val="lv-LV"/>
        </w:rPr>
        <w:t xml:space="preserve"> </w:t>
      </w:r>
      <w:hyperlink r:id="rId14" w:history="1">
        <w:r>
          <w:rPr>
            <w:rStyle w:val="Hyperlink"/>
            <w:color w:val="000000"/>
            <w:sz w:val="22"/>
            <w:szCs w:val="22"/>
            <w:lang w:val="lv-LV"/>
          </w:rPr>
          <w:t>dtimule@edu.riga.lv</w:t>
        </w:r>
      </w:hyperlink>
      <w:r>
        <w:rPr>
          <w:b/>
          <w:color w:val="000000"/>
          <w:sz w:val="22"/>
          <w:szCs w:val="22"/>
          <w:lang w:val="lv-LV"/>
        </w:rPr>
        <w:t xml:space="preserve">  un paņemt līdzi uz Konkursa norises vietu USB datu nesējā. </w:t>
      </w:r>
    </w:p>
    <w:p w:rsidR="00280748" w:rsidRDefault="00533E32" w:rsidP="00280748">
      <w:pPr>
        <w:jc w:val="both"/>
        <w:rPr>
          <w:b/>
          <w:color w:val="000000"/>
          <w:sz w:val="22"/>
          <w:szCs w:val="22"/>
          <w:lang w:val="lv-LV"/>
        </w:rPr>
      </w:pPr>
      <w:r>
        <w:rPr>
          <w:color w:val="000000"/>
          <w:sz w:val="22"/>
          <w:szCs w:val="22"/>
          <w:lang w:val="lv-LV"/>
        </w:rPr>
        <w:t>Timule 67435096, 29595099</w:t>
      </w: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p w:rsidR="00280748" w:rsidRPr="000075DA" w:rsidRDefault="00280748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4A1245" w:rsidTr="00D35D12">
        <w:tc>
          <w:tcPr>
            <w:tcW w:w="5778" w:type="dxa"/>
            <w:hideMark/>
          </w:tcPr>
          <w:p w:rsidR="00C26877" w:rsidRPr="000075DA" w:rsidRDefault="00533E32" w:rsidP="00D35D1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Bolderājas Jaunā pamatskolas izglītības iestādes vadītāja/direktora vietniece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C26877" w:rsidRPr="000075DA" w:rsidRDefault="00533E32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L.Zizlāne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4A1245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C26877" w:rsidRPr="000075DA" w:rsidRDefault="00533E3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Timule</w:t>
            </w:r>
            <w:r w:rsidRPr="000075DA">
              <w:rPr>
                <w:sz w:val="22"/>
                <w:szCs w:val="22"/>
                <w:lang w:val="lv-LV"/>
              </w:rPr>
              <w:tab/>
              <w:t>29595099</w:t>
            </w:r>
          </w:p>
          <w:p w:rsidR="00C26877" w:rsidRPr="000075DA" w:rsidRDefault="00533E3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:rsidR="00C26877" w:rsidRPr="000075DA" w:rsidRDefault="00533E3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:rsidR="00916F6D" w:rsidRPr="000075DA" w:rsidRDefault="00916F6D" w:rsidP="00C440E3">
      <w:pPr>
        <w:rPr>
          <w:sz w:val="16"/>
          <w:szCs w:val="16"/>
          <w:lang w:val="lv-LV"/>
        </w:rPr>
      </w:pPr>
    </w:p>
    <w:p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5"/>
      <w:headerReference w:type="default" r:id="rId16"/>
      <w:footerReference w:type="default" r:id="rId17"/>
      <w:footerReference w:type="first" r:id="rId18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32" w:rsidRDefault="00533E32">
      <w:r>
        <w:separator/>
      </w:r>
    </w:p>
  </w:endnote>
  <w:endnote w:type="continuationSeparator" w:id="0">
    <w:p w:rsidR="00533E32" w:rsidRDefault="0053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245" w:rsidRDefault="00533E32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245" w:rsidRDefault="00533E32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32" w:rsidRDefault="00533E32">
      <w:r>
        <w:separator/>
      </w:r>
    </w:p>
  </w:footnote>
  <w:footnote w:type="continuationSeparator" w:id="0">
    <w:p w:rsidR="00533E32" w:rsidRDefault="00533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8FE" w:rsidRDefault="00533E3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38FE" w:rsidRDefault="008938FE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8FE" w:rsidRDefault="00533E3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29D3"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RDefault="008938FE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C28AF"/>
    <w:multiLevelType w:val="multilevel"/>
    <w:tmpl w:val="D862D2DE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EF64B65"/>
    <w:multiLevelType w:val="multilevel"/>
    <w:tmpl w:val="482668E4"/>
    <w:lvl w:ilvl="0">
      <w:start w:val="10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4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385E2C5D"/>
    <w:multiLevelType w:val="hybridMultilevel"/>
    <w:tmpl w:val="30C44C6C"/>
    <w:lvl w:ilvl="0" w:tplc="FDA42AB0">
      <w:start w:val="1"/>
      <w:numFmt w:val="upperRoman"/>
      <w:lvlText w:val="%1."/>
      <w:lvlJc w:val="left"/>
      <w:pPr>
        <w:tabs>
          <w:tab w:val="num" w:pos="284"/>
        </w:tabs>
        <w:ind w:left="737" w:hanging="624"/>
      </w:pPr>
      <w:rPr>
        <w:rFonts w:cs="Times New Roman"/>
      </w:rPr>
    </w:lvl>
    <w:lvl w:ilvl="1" w:tplc="F188AA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224B5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7A028D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C6DBF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EF0F31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7EE782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3CCA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CD085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AC59AB"/>
    <w:multiLevelType w:val="multilevel"/>
    <w:tmpl w:val="122EBFC8"/>
    <w:lvl w:ilvl="0">
      <w:start w:val="17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6"/>
      <w:numFmt w:val="upperRoman"/>
      <w:lvlText w:val="%4."/>
      <w:lvlJc w:val="left"/>
      <w:pPr>
        <w:ind w:left="1440" w:hanging="36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631789A"/>
    <w:multiLevelType w:val="hybridMultilevel"/>
    <w:tmpl w:val="5BAA2682"/>
    <w:lvl w:ilvl="0" w:tplc="0E0057F8">
      <w:start w:val="20"/>
      <w:numFmt w:val="decimal"/>
      <w:lvlText w:val="%1."/>
      <w:lvlJc w:val="left"/>
      <w:pPr>
        <w:ind w:left="720" w:hanging="360"/>
      </w:pPr>
    </w:lvl>
    <w:lvl w:ilvl="1" w:tplc="590ED168">
      <w:start w:val="1"/>
      <w:numFmt w:val="lowerLetter"/>
      <w:lvlText w:val="%2."/>
      <w:lvlJc w:val="left"/>
      <w:pPr>
        <w:ind w:left="1440" w:hanging="360"/>
      </w:pPr>
    </w:lvl>
    <w:lvl w:ilvl="2" w:tplc="2B06EA04">
      <w:start w:val="1"/>
      <w:numFmt w:val="lowerRoman"/>
      <w:lvlText w:val="%3."/>
      <w:lvlJc w:val="right"/>
      <w:pPr>
        <w:ind w:left="2160" w:hanging="180"/>
      </w:pPr>
    </w:lvl>
    <w:lvl w:ilvl="3" w:tplc="4628C5FC">
      <w:start w:val="1"/>
      <w:numFmt w:val="decimal"/>
      <w:lvlText w:val="%4."/>
      <w:lvlJc w:val="left"/>
      <w:pPr>
        <w:ind w:left="2880" w:hanging="360"/>
      </w:pPr>
    </w:lvl>
    <w:lvl w:ilvl="4" w:tplc="CAEAF8C2">
      <w:start w:val="1"/>
      <w:numFmt w:val="lowerLetter"/>
      <w:lvlText w:val="%5."/>
      <w:lvlJc w:val="left"/>
      <w:pPr>
        <w:ind w:left="3600" w:hanging="360"/>
      </w:pPr>
    </w:lvl>
    <w:lvl w:ilvl="5" w:tplc="CCA2051C">
      <w:start w:val="1"/>
      <w:numFmt w:val="lowerRoman"/>
      <w:lvlText w:val="%6."/>
      <w:lvlJc w:val="right"/>
      <w:pPr>
        <w:ind w:left="4320" w:hanging="180"/>
      </w:pPr>
    </w:lvl>
    <w:lvl w:ilvl="6" w:tplc="51547E16">
      <w:start w:val="1"/>
      <w:numFmt w:val="decimal"/>
      <w:lvlText w:val="%7."/>
      <w:lvlJc w:val="left"/>
      <w:pPr>
        <w:ind w:left="5040" w:hanging="360"/>
      </w:pPr>
    </w:lvl>
    <w:lvl w:ilvl="7" w:tplc="89EA4D3E">
      <w:start w:val="1"/>
      <w:numFmt w:val="lowerLetter"/>
      <w:lvlText w:val="%8."/>
      <w:lvlJc w:val="left"/>
      <w:pPr>
        <w:ind w:left="5760" w:hanging="360"/>
      </w:pPr>
    </w:lvl>
    <w:lvl w:ilvl="8" w:tplc="D0DAC9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21C42"/>
    <w:multiLevelType w:val="hybridMultilevel"/>
    <w:tmpl w:val="805850A6"/>
    <w:lvl w:ilvl="0" w:tplc="552E15B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C2EAC4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D9270A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52E84F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7A8AA2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3AEB3D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D9C775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0BC42E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EA0633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7C36016F"/>
    <w:multiLevelType w:val="multilevel"/>
    <w:tmpl w:val="67B62120"/>
    <w:lvl w:ilvl="0">
      <w:start w:val="12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7" w15:restartNumberingAfterBreak="0">
    <w:nsid w:val="7F24555F"/>
    <w:multiLevelType w:val="hybridMultilevel"/>
    <w:tmpl w:val="8354CE66"/>
    <w:lvl w:ilvl="0" w:tplc="739CA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DCB5E2" w:tentative="1">
      <w:start w:val="1"/>
      <w:numFmt w:val="lowerLetter"/>
      <w:lvlText w:val="%2."/>
      <w:lvlJc w:val="left"/>
      <w:pPr>
        <w:ind w:left="1440" w:hanging="360"/>
      </w:pPr>
    </w:lvl>
    <w:lvl w:ilvl="2" w:tplc="4B7C4BD6" w:tentative="1">
      <w:start w:val="1"/>
      <w:numFmt w:val="lowerRoman"/>
      <w:lvlText w:val="%3."/>
      <w:lvlJc w:val="right"/>
      <w:pPr>
        <w:ind w:left="2160" w:hanging="180"/>
      </w:pPr>
    </w:lvl>
    <w:lvl w:ilvl="3" w:tplc="D89EE030" w:tentative="1">
      <w:start w:val="1"/>
      <w:numFmt w:val="decimal"/>
      <w:lvlText w:val="%4."/>
      <w:lvlJc w:val="left"/>
      <w:pPr>
        <w:ind w:left="2880" w:hanging="360"/>
      </w:pPr>
    </w:lvl>
    <w:lvl w:ilvl="4" w:tplc="0B6EE364" w:tentative="1">
      <w:start w:val="1"/>
      <w:numFmt w:val="lowerLetter"/>
      <w:lvlText w:val="%5."/>
      <w:lvlJc w:val="left"/>
      <w:pPr>
        <w:ind w:left="3600" w:hanging="360"/>
      </w:pPr>
    </w:lvl>
    <w:lvl w:ilvl="5" w:tplc="22C41750" w:tentative="1">
      <w:start w:val="1"/>
      <w:numFmt w:val="lowerRoman"/>
      <w:lvlText w:val="%6."/>
      <w:lvlJc w:val="right"/>
      <w:pPr>
        <w:ind w:left="4320" w:hanging="180"/>
      </w:pPr>
    </w:lvl>
    <w:lvl w:ilvl="6" w:tplc="AD3EAD5E" w:tentative="1">
      <w:start w:val="1"/>
      <w:numFmt w:val="decimal"/>
      <w:lvlText w:val="%7."/>
      <w:lvlJc w:val="left"/>
      <w:pPr>
        <w:ind w:left="5040" w:hanging="360"/>
      </w:pPr>
    </w:lvl>
    <w:lvl w:ilvl="7" w:tplc="8C66AF70" w:tentative="1">
      <w:start w:val="1"/>
      <w:numFmt w:val="lowerLetter"/>
      <w:lvlText w:val="%8."/>
      <w:lvlJc w:val="left"/>
      <w:pPr>
        <w:ind w:left="5760" w:hanging="360"/>
      </w:pPr>
    </w:lvl>
    <w:lvl w:ilvl="8" w:tplc="CD4A4B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6CF"/>
    <w:rsid w:val="00001F47"/>
    <w:rsid w:val="000075DA"/>
    <w:rsid w:val="00013B37"/>
    <w:rsid w:val="00016039"/>
    <w:rsid w:val="00026982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D29D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0748"/>
    <w:rsid w:val="002A058F"/>
    <w:rsid w:val="002B2135"/>
    <w:rsid w:val="002B3316"/>
    <w:rsid w:val="002C569E"/>
    <w:rsid w:val="002E316A"/>
    <w:rsid w:val="0033055C"/>
    <w:rsid w:val="00340C39"/>
    <w:rsid w:val="00342F44"/>
    <w:rsid w:val="00352DAD"/>
    <w:rsid w:val="00361984"/>
    <w:rsid w:val="003C6416"/>
    <w:rsid w:val="003D1AF5"/>
    <w:rsid w:val="003D7C28"/>
    <w:rsid w:val="003E1574"/>
    <w:rsid w:val="004037C0"/>
    <w:rsid w:val="00410A08"/>
    <w:rsid w:val="00414D5F"/>
    <w:rsid w:val="00415ECA"/>
    <w:rsid w:val="00467A81"/>
    <w:rsid w:val="00480549"/>
    <w:rsid w:val="00496397"/>
    <w:rsid w:val="004A1245"/>
    <w:rsid w:val="004A646F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3E32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D6E66"/>
    <w:rsid w:val="00806AF2"/>
    <w:rsid w:val="00826A60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32D88"/>
    <w:rsid w:val="00E7115C"/>
    <w:rsid w:val="00E8175B"/>
    <w:rsid w:val="00EB04D0"/>
    <w:rsid w:val="00EB5405"/>
    <w:rsid w:val="00EB5549"/>
    <w:rsid w:val="00EC1609"/>
    <w:rsid w:val="00EC5031"/>
    <w:rsid w:val="00ED12D1"/>
    <w:rsid w:val="00ED267B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7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80748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80748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uiPriority w:val="99"/>
    <w:unhideWhenUsed/>
    <w:rsid w:val="00280748"/>
    <w:pPr>
      <w:jc w:val="both"/>
    </w:pPr>
    <w:rPr>
      <w:szCs w:val="20"/>
      <w:lang w:val="lv-LV" w:eastAsia="lv-LV"/>
    </w:rPr>
  </w:style>
  <w:style w:type="character" w:customStyle="1" w:styleId="BodyTextChar">
    <w:name w:val="Body Text Char"/>
    <w:link w:val="BodyText"/>
    <w:uiPriority w:val="99"/>
    <w:rsid w:val="00280748"/>
    <w:rPr>
      <w:sz w:val="24"/>
    </w:rPr>
  </w:style>
  <w:style w:type="paragraph" w:styleId="ListParagraph">
    <w:name w:val="List Paragraph"/>
    <w:basedOn w:val="Normal"/>
    <w:uiPriority w:val="34"/>
    <w:qFormat/>
    <w:rsid w:val="00280748"/>
    <w:pPr>
      <w:ind w:left="720"/>
      <w:contextualSpacing/>
    </w:pPr>
  </w:style>
  <w:style w:type="character" w:customStyle="1" w:styleId="Heading2Char">
    <w:name w:val="Heading 2 Char"/>
    <w:link w:val="Heading2"/>
    <w:semiHidden/>
    <w:rsid w:val="00280748"/>
    <w:rPr>
      <w:rFonts w:ascii="Arial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19intereses.lv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19intereses.l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ese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19intereses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../../AppData/Local/Microsoft/Windows/INetCache/Content.Outlook/AppData/Local%20Settings/Temp/Local%20Settings/Temp/1/Local%20Settings/Temp/2/Local%20Settings/Temp/2/Local%20Settings/Daiga.Culkstena/Gunita.Cipure/Gunita.Cipure/RDLIS/Rigas_gerbonis.JPG" TargetMode="External"/><Relationship Id="rId14" Type="http://schemas.openxmlformats.org/officeDocument/2006/relationships/hyperlink" Target="mailto:dtimule@edu.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CAD6-D9D7-474A-984B-4161BE48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7097</Words>
  <Characters>4046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Dace Timule</cp:lastModifiedBy>
  <cp:revision>2</cp:revision>
  <cp:lastPrinted>2008-02-21T11:46:00Z</cp:lastPrinted>
  <dcterms:created xsi:type="dcterms:W3CDTF">2026-09-11T07:03:00Z</dcterms:created>
  <dcterms:modified xsi:type="dcterms:W3CDTF">2026-09-11T07:03:00Z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L.Zizlāne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Rīgas vokālistu konkursa “Pār jūriņu, pār Daugavu, Saulītei roku devu…” nolikums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29.06.2026.</vt:lpwstr>
  </property>
  <property fmtid="{D5CDD505-2E9C-101B-9397-08002B2CF9AE}" pid="24" name="REG_NUMURS">
    <vt:lpwstr>BJP-26-3-nos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Bolderājas Jaunā pamatskola</vt:lpwstr>
  </property>
</Properties>
</file>