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8.0 -->
  <w:body>
    <w:p w:rsidR="007E7FE0" w14:paraId="60538F4B" w14:textId="1802CCCA">
      <w:pPr>
        <w:keepNext/>
        <w:ind w:left="1" w:hanging="3"/>
        <w:jc w:val="right"/>
        <w:rPr>
          <w:sz w:val="26"/>
          <w:szCs w:val="26"/>
        </w:rPr>
      </w:pPr>
      <w:r>
        <w:rPr>
          <w:sz w:val="26"/>
          <w:szCs w:val="26"/>
        </w:rPr>
        <w:t>Pielikums Nr.</w:t>
      </w:r>
      <w:r w:rsidR="00A0234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1 </w:t>
      </w:r>
    </w:p>
    <w:p w:rsidR="007E7FE0" w14:paraId="00AD0F1C" w14:textId="5572C42B">
      <w:pPr>
        <w:keepNext/>
        <w:ind w:left="1" w:hanging="3"/>
        <w:jc w:val="right"/>
        <w:rPr>
          <w:sz w:val="26"/>
          <w:szCs w:val="26"/>
        </w:rPr>
      </w:pPr>
      <w:r>
        <w:rPr>
          <w:sz w:val="26"/>
          <w:szCs w:val="26"/>
        </w:rPr>
        <w:t>Rīgas Jauno tehniķu centra</w:t>
      </w:r>
    </w:p>
    <w:p w:rsidR="00B3755C" w:rsidRPr="00B3755C" w:rsidP="00B3755C" w14:paraId="3174245D" w14:textId="77777777">
      <w:pPr>
        <w:keepNext/>
        <w:ind w:left="1" w:hanging="3"/>
        <w:jc w:val="right"/>
        <w:rPr>
          <w:sz w:val="26"/>
          <w:szCs w:val="26"/>
        </w:rPr>
      </w:pPr>
      <w:r w:rsidRPr="00B3755C">
        <w:rPr>
          <w:sz w:val="26"/>
          <w:szCs w:val="26"/>
        </w:rPr>
        <w:t xml:space="preserve">. nolikumam Nr. BJCJTC--nos </w:t>
      </w:r>
    </w:p>
    <w:p w:rsidR="00A02346" w:rsidRPr="00B3755C" w:rsidP="00B3755C" w14:paraId="590D0C0E" w14:textId="5CDEB045">
      <w:pPr>
        <w:keepNext/>
        <w:ind w:left="1" w:hanging="3"/>
        <w:jc w:val="right"/>
        <w:rPr>
          <w:sz w:val="26"/>
          <w:szCs w:val="26"/>
        </w:rPr>
      </w:pPr>
      <w:r>
        <w:rPr>
          <w:b/>
          <w:i/>
          <w:sz w:val="26"/>
          <w:szCs w:val="26"/>
        </w:rPr>
        <w:t>“</w:t>
      </w:r>
      <w:r>
        <w:rPr>
          <w:sz w:val="26"/>
          <w:szCs w:val="26"/>
        </w:rPr>
        <w:t>Dabaszinātņu pētnieks</w:t>
      </w:r>
      <w:r>
        <w:rPr>
          <w:b/>
          <w:i/>
          <w:sz w:val="26"/>
          <w:szCs w:val="26"/>
        </w:rPr>
        <w:t xml:space="preserve">”   </w:t>
      </w:r>
    </w:p>
    <w:p w:rsidR="00A02346" w:rsidRPr="00A02346" w:rsidP="00A02346" w14:paraId="2B7ECAEC" w14:textId="77777777">
      <w:pPr>
        <w:keepNext/>
        <w:ind w:left="1" w:hanging="3"/>
        <w:jc w:val="right"/>
        <w:rPr>
          <w:bCs/>
          <w:iCs/>
          <w:sz w:val="26"/>
          <w:szCs w:val="26"/>
        </w:rPr>
      </w:pPr>
    </w:p>
    <w:p w:rsidR="007E7FE0" w14:paraId="6839FEA4" w14:textId="77777777">
      <w:pPr>
        <w:ind w:left="1" w:hanging="3"/>
        <w:jc w:val="center"/>
        <w:rPr>
          <w:sz w:val="26"/>
          <w:szCs w:val="26"/>
        </w:rPr>
      </w:pPr>
      <w:r>
        <w:rPr>
          <w:sz w:val="26"/>
          <w:szCs w:val="26"/>
        </w:rPr>
        <w:t>Pētījuma struktūra</w:t>
      </w:r>
    </w:p>
    <w:p w:rsidR="007E7FE0" w14:paraId="13EAC421" w14:textId="77777777">
      <w:pPr>
        <w:ind w:left="1" w:hanging="3"/>
        <w:jc w:val="center"/>
        <w:rPr>
          <w:color w:val="FF0000"/>
          <w:sz w:val="26"/>
          <w:szCs w:val="26"/>
        </w:rPr>
      </w:pPr>
    </w:p>
    <w:p w:rsidR="007E7FE0" w:rsidP="00A02346" w14:paraId="3072E4B4" w14:textId="77777777">
      <w:pPr>
        <w:numPr>
          <w:ilvl w:val="0"/>
          <w:numId w:val="4"/>
        </w:numPr>
        <w:ind w:left="567" w:hanging="567" w:leftChars="0" w:hangingChars="218"/>
        <w:rPr>
          <w:sz w:val="26"/>
          <w:szCs w:val="26"/>
        </w:rPr>
      </w:pPr>
      <w:r>
        <w:rPr>
          <w:sz w:val="26"/>
          <w:szCs w:val="26"/>
        </w:rPr>
        <w:t xml:space="preserve">Titullapa/slaids: izglītības iestāde, darba nosaukums, dabaszinātņu nozare, autori, klase, pedagogs; </w:t>
      </w:r>
    </w:p>
    <w:p w:rsidR="007E7FE0" w:rsidP="00A02346" w14:paraId="42BCA881" w14:textId="77777777">
      <w:pPr>
        <w:numPr>
          <w:ilvl w:val="0"/>
          <w:numId w:val="4"/>
        </w:numPr>
        <w:ind w:left="567" w:hanging="567" w:leftChars="0" w:hangingChars="218"/>
        <w:rPr>
          <w:sz w:val="26"/>
          <w:szCs w:val="26"/>
        </w:rPr>
      </w:pPr>
      <w:r>
        <w:rPr>
          <w:sz w:val="26"/>
          <w:szCs w:val="26"/>
        </w:rPr>
        <w:t>Mērķis;</w:t>
      </w:r>
    </w:p>
    <w:p w:rsidR="007E7FE0" w:rsidP="00A02346" w14:paraId="5A9931E8" w14:textId="77777777">
      <w:pPr>
        <w:numPr>
          <w:ilvl w:val="0"/>
          <w:numId w:val="4"/>
        </w:numPr>
        <w:ind w:left="567" w:hanging="567" w:leftChars="0" w:hangingChars="218"/>
        <w:rPr>
          <w:sz w:val="26"/>
          <w:szCs w:val="26"/>
        </w:rPr>
      </w:pPr>
      <w:r>
        <w:rPr>
          <w:sz w:val="26"/>
          <w:szCs w:val="26"/>
        </w:rPr>
        <w:t>Hipotēze;</w:t>
      </w:r>
    </w:p>
    <w:p w:rsidR="007E7FE0" w:rsidP="00A02346" w14:paraId="421C7157" w14:textId="77777777">
      <w:pPr>
        <w:numPr>
          <w:ilvl w:val="0"/>
          <w:numId w:val="4"/>
        </w:numPr>
        <w:ind w:left="567" w:hanging="567" w:leftChars="0" w:hangingChars="218"/>
        <w:rPr>
          <w:sz w:val="26"/>
          <w:szCs w:val="26"/>
        </w:rPr>
      </w:pPr>
      <w:r>
        <w:rPr>
          <w:sz w:val="26"/>
          <w:szCs w:val="26"/>
        </w:rPr>
        <w:t>Uzdevumi;</w:t>
      </w:r>
    </w:p>
    <w:p w:rsidR="007E7FE0" w:rsidP="00A02346" w14:paraId="5834EB33" w14:textId="77777777">
      <w:pPr>
        <w:numPr>
          <w:ilvl w:val="0"/>
          <w:numId w:val="4"/>
        </w:numPr>
        <w:ind w:left="567" w:hanging="567" w:leftChars="0" w:hangingChars="218"/>
        <w:rPr>
          <w:sz w:val="26"/>
          <w:szCs w:val="26"/>
        </w:rPr>
      </w:pPr>
      <w:r>
        <w:rPr>
          <w:sz w:val="26"/>
          <w:szCs w:val="26"/>
        </w:rPr>
        <w:t>Darba gaita, pienākumu sadalījums;</w:t>
      </w:r>
    </w:p>
    <w:p w:rsidR="007E7FE0" w:rsidP="00A02346" w14:paraId="012FE025" w14:textId="77777777">
      <w:pPr>
        <w:numPr>
          <w:ilvl w:val="0"/>
          <w:numId w:val="4"/>
        </w:numPr>
        <w:ind w:left="567" w:hanging="567" w:leftChars="0" w:hangingChars="218"/>
        <w:rPr>
          <w:sz w:val="26"/>
          <w:szCs w:val="26"/>
        </w:rPr>
      </w:pPr>
      <w:r>
        <w:rPr>
          <w:sz w:val="26"/>
          <w:szCs w:val="26"/>
        </w:rPr>
        <w:t>Foto/video fiksācija;</w:t>
      </w:r>
    </w:p>
    <w:p w:rsidR="007E7FE0" w:rsidP="00A02346" w14:paraId="24B68C0A" w14:textId="77777777">
      <w:pPr>
        <w:numPr>
          <w:ilvl w:val="0"/>
          <w:numId w:val="4"/>
        </w:numPr>
        <w:ind w:left="567" w:hanging="567" w:leftChars="0" w:hangingChars="218"/>
        <w:rPr>
          <w:sz w:val="26"/>
          <w:szCs w:val="26"/>
        </w:rPr>
      </w:pPr>
      <w:r>
        <w:rPr>
          <w:sz w:val="26"/>
          <w:szCs w:val="26"/>
        </w:rPr>
        <w:t xml:space="preserve">Secinājumi. </w:t>
      </w:r>
    </w:p>
    <w:p w:rsidR="007E7FE0" w14:paraId="0A270FA3" w14:textId="455E440C">
      <w:pPr>
        <w:ind w:left="1" w:hanging="3"/>
        <w:rPr>
          <w:sz w:val="26"/>
          <w:szCs w:val="26"/>
        </w:rPr>
      </w:pPr>
    </w:p>
    <w:p w:rsidR="00A02346" w14:paraId="4C656417" w14:textId="68BD9720">
      <w:pPr>
        <w:ind w:left="1" w:hanging="3"/>
        <w:rPr>
          <w:sz w:val="26"/>
          <w:szCs w:val="26"/>
        </w:rPr>
      </w:pPr>
    </w:p>
    <w:p w:rsidR="00A02346" w14:paraId="4C5B9F7C" w14:textId="7202315C">
      <w:pPr>
        <w:ind w:left="1" w:hanging="3"/>
        <w:rPr>
          <w:sz w:val="26"/>
          <w:szCs w:val="26"/>
        </w:rPr>
      </w:pPr>
    </w:p>
    <w:p w:rsidR="00A02346" w14:paraId="592C840A" w14:textId="77777777">
      <w:pPr>
        <w:ind w:left="1" w:hanging="3"/>
        <w:rPr>
          <w:sz w:val="26"/>
          <w:szCs w:val="26"/>
        </w:rPr>
      </w:pPr>
    </w:p>
    <w:tbl>
      <w:tblPr>
        <w:tblpPr w:leftFromText="180" w:rightFromText="180" w:vertAnchor="text" w:horzAnchor="margin" w:tblpX="-142" w:tblpY="183"/>
        <w:tblW w:w="9572" w:type="dxa"/>
        <w:tblLook w:val="04A0"/>
      </w:tblPr>
      <w:tblGrid>
        <w:gridCol w:w="5695"/>
        <w:gridCol w:w="3877"/>
      </w:tblGrid>
      <w:tr w14:paraId="7173022B" w14:textId="77777777" w:rsidTr="00A02346">
        <w:tblPrEx>
          <w:tblW w:w="9572" w:type="dxa"/>
          <w:tblLook w:val="04A0"/>
        </w:tblPrEx>
        <w:tc>
          <w:tcPr>
            <w:tcW w:w="5695" w:type="dxa"/>
            <w:hideMark/>
          </w:tcPr>
          <w:p w:rsidR="00A02346" w:rsidRPr="000075DA" w:rsidP="00A02346" w14:paraId="3623CDFF" w14:textId="77777777">
            <w:pPr>
              <w:ind w:left="1" w:hanging="3"/>
              <w:textDirection w:val="lrTb"/>
              <w:rPr>
                <w:sz w:val="26"/>
                <w:szCs w:val="26"/>
                <w:lang w:val="lv-LV"/>
              </w:rPr>
            </w:pPr>
            <w:r w:rsidRPr="000075DA">
              <w:rPr>
                <w:sz w:val="26"/>
                <w:szCs w:val="26"/>
                <w:lang w:val="lv-LV"/>
              </w:rPr>
              <w:fldChar w:fldCharType="begin"/>
            </w:r>
            <w:r w:rsidRPr="000075DA">
              <w:rPr>
                <w:sz w:val="26"/>
                <w:szCs w:val="26"/>
                <w:lang w:val="lv-LV"/>
              </w:rPr>
              <w:instrText xml:space="preserve"> DOCPROPERTY  PARAKSTITAJA1_STV_AMATS_PILNAIS  \* MERGEFORMAT </w:instrText>
            </w:r>
            <w:r w:rsidRPr="000075DA">
              <w:rPr>
                <w:sz w:val="26"/>
                <w:szCs w:val="26"/>
                <w:lang w:val="lv-LV"/>
              </w:rPr>
              <w:fldChar w:fldCharType="separate"/>
            </w:r>
            <w:r w:rsidRPr="000075DA">
              <w:rPr>
                <w:sz w:val="26"/>
                <w:szCs w:val="26"/>
                <w:lang w:val="lv-LV"/>
              </w:rPr>
              <w:t>Rīgas Jauno tehniķu centra vadītāja/direktore (izglītības jomā)</w:t>
            </w:r>
            <w:r w:rsidRPr="000075DA">
              <w:rPr>
                <w:sz w:val="26"/>
                <w:szCs w:val="26"/>
                <w:lang w:val="lv-LV"/>
              </w:rPr>
              <w:fldChar w:fldCharType="end"/>
            </w:r>
            <w:r w:rsidRPr="000075DA">
              <w:rPr>
                <w:sz w:val="26"/>
                <w:szCs w:val="26"/>
                <w:lang w:val="lv-LV"/>
              </w:rPr>
              <w:t xml:space="preserve"> </w:t>
            </w:r>
          </w:p>
        </w:tc>
        <w:tc>
          <w:tcPr>
            <w:tcW w:w="3877" w:type="dxa"/>
            <w:vAlign w:val="bottom"/>
            <w:hideMark/>
          </w:tcPr>
          <w:p w:rsidR="00A02346" w:rsidRPr="000075DA" w:rsidP="00A02346" w14:paraId="16A27519" w14:textId="77777777">
            <w:pPr>
              <w:ind w:left="1" w:hanging="3"/>
              <w:jc w:val="right"/>
              <w:textDirection w:val="lrTb"/>
              <w:rPr>
                <w:sz w:val="26"/>
                <w:szCs w:val="26"/>
                <w:lang w:val="lv-LV"/>
              </w:rPr>
            </w:pPr>
            <w:r w:rsidRPr="000075DA">
              <w:rPr>
                <w:sz w:val="26"/>
                <w:szCs w:val="26"/>
                <w:lang w:val="lv-LV"/>
              </w:rPr>
              <w:fldChar w:fldCharType="begin"/>
            </w:r>
            <w:r w:rsidRPr="000075DA">
              <w:rPr>
                <w:sz w:val="26"/>
                <w:szCs w:val="26"/>
                <w:lang w:val="lv-LV"/>
              </w:rPr>
              <w:instrText xml:space="preserve"> DOCPROPERTY  </w:instrText>
            </w:r>
            <w:r w:rsidRPr="000075DA">
              <w:rPr>
                <w:sz w:val="26"/>
                <w:szCs w:val="26"/>
                <w:lang w:val="lv-LV"/>
              </w:rPr>
              <w:instrText>#PARAKST_V_UZV#</w:instrText>
            </w:r>
            <w:r w:rsidRPr="000075DA">
              <w:rPr>
                <w:sz w:val="26"/>
                <w:szCs w:val="26"/>
                <w:lang w:val="lv-LV"/>
              </w:rPr>
              <w:instrText xml:space="preserve">  \* MERGEFORMAT </w:instrText>
            </w:r>
            <w:r w:rsidRPr="000075DA">
              <w:rPr>
                <w:sz w:val="26"/>
                <w:szCs w:val="26"/>
                <w:lang w:val="lv-LV"/>
              </w:rPr>
              <w:fldChar w:fldCharType="separate"/>
            </w:r>
            <w:r w:rsidRPr="000075DA">
              <w:rPr>
                <w:sz w:val="26"/>
                <w:szCs w:val="26"/>
                <w:lang w:val="lv-LV"/>
              </w:rPr>
              <w:t>R.Šmitiņa</w:t>
            </w:r>
            <w:r w:rsidRPr="000075DA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:rsidR="00A02346" w14:paraId="29329A20" w14:textId="154F7ED1">
      <w:pPr>
        <w:ind w:left="1" w:hanging="3"/>
        <w:rPr>
          <w:sz w:val="26"/>
          <w:szCs w:val="26"/>
        </w:rPr>
      </w:pPr>
    </w:p>
    <w:p w:rsidR="007E7FE0" w:rsidP="00A02346" w14:paraId="47E6C938" w14:textId="59EB0F86">
      <w:pPr>
        <w:tabs>
          <w:tab w:val="left" w:pos="1276"/>
        </w:tabs>
        <w:ind w:left="1" w:hanging="3"/>
        <w:rPr>
          <w:sz w:val="26"/>
          <w:szCs w:val="26"/>
        </w:rPr>
      </w:pPr>
      <w:r>
        <w:rPr>
          <w:sz w:val="26"/>
          <w:szCs w:val="26"/>
        </w:rPr>
        <w:t>Kalniete</w:t>
      </w:r>
      <w:r w:rsidR="00A02346">
        <w:rPr>
          <w:sz w:val="26"/>
          <w:szCs w:val="26"/>
        </w:rPr>
        <w:tab/>
      </w:r>
      <w:r>
        <w:rPr>
          <w:sz w:val="26"/>
          <w:szCs w:val="26"/>
        </w:rPr>
        <w:t>29680887</w:t>
      </w:r>
    </w:p>
    <w:p w:rsidR="007E7FE0" w14:paraId="7BC24008" w14:textId="77777777">
      <w:pPr>
        <w:ind w:left="1" w:hanging="3"/>
        <w:rPr>
          <w:sz w:val="26"/>
          <w:szCs w:val="26"/>
        </w:rPr>
      </w:pPr>
    </w:p>
    <w:p w:rsidR="007E7FE0" w14:paraId="661F792D" w14:textId="77777777">
      <w:pPr>
        <w:ind w:left="1" w:hanging="3"/>
        <w:rPr>
          <w:sz w:val="26"/>
          <w:szCs w:val="26"/>
        </w:rPr>
        <w:sectPr>
          <w:headerReference w:type="even" r:id="rId7"/>
          <w:headerReference w:type="default" r:id="rId8"/>
          <w:footerReference w:type="default" r:id="rId9"/>
          <w:footerReference w:type="first" r:id="rId10"/>
          <w:pgSz w:w="11906" w:h="16838"/>
          <w:pgMar w:top="1134" w:right="851" w:bottom="1134" w:left="1701" w:header="709" w:footer="709" w:gutter="0"/>
          <w:pgNumType w:start="1"/>
          <w:cols w:space="720"/>
          <w:titlePg/>
        </w:sectPr>
      </w:pPr>
    </w:p>
    <w:p w:rsidR="007E7FE0" w14:paraId="6078A05E" w14:textId="77777777">
      <w:pPr>
        <w:keepNext/>
        <w:ind w:left="1" w:hanging="3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Pielikums Nr.2 </w:t>
      </w:r>
    </w:p>
    <w:p w:rsidR="007E7FE0" w14:paraId="0EAD1B01" w14:textId="77777777">
      <w:pPr>
        <w:keepNext/>
        <w:ind w:left="1" w:hanging="3"/>
        <w:jc w:val="right"/>
        <w:rPr>
          <w:sz w:val="26"/>
          <w:szCs w:val="26"/>
        </w:rPr>
      </w:pPr>
      <w:r>
        <w:rPr>
          <w:sz w:val="26"/>
          <w:szCs w:val="26"/>
        </w:rPr>
        <w:t>Rīgas Jauno tehniķu centra</w:t>
      </w:r>
    </w:p>
    <w:p w:rsidR="007E7FE0" w:rsidRPr="00B3755C" w14:paraId="21F1BB93" w14:textId="77777777">
      <w:pPr>
        <w:keepNext/>
        <w:ind w:left="1" w:hanging="3"/>
        <w:jc w:val="right"/>
        <w:rPr>
          <w:sz w:val="26"/>
          <w:szCs w:val="26"/>
        </w:rPr>
      </w:pPr>
      <w:r w:rsidRPr="00B3755C">
        <w:rPr>
          <w:sz w:val="26"/>
          <w:szCs w:val="26"/>
        </w:rPr>
        <w:t xml:space="preserve">. nolikumam Nr. BJCJTC--nos </w:t>
      </w:r>
    </w:p>
    <w:p w:rsidR="007E7FE0" w14:paraId="51B5B172" w14:textId="77777777">
      <w:pPr>
        <w:keepNext/>
        <w:ind w:left="1" w:hanging="3"/>
        <w:jc w:val="right"/>
        <w:rPr>
          <w:sz w:val="26"/>
          <w:szCs w:val="26"/>
        </w:rPr>
      </w:pPr>
      <w:bookmarkStart w:id="0" w:name="_heading=h.3dy6vkm" w:colFirst="0" w:colLast="0"/>
      <w:bookmarkEnd w:id="0"/>
      <w:r>
        <w:rPr>
          <w:b/>
          <w:i/>
          <w:sz w:val="26"/>
          <w:szCs w:val="26"/>
        </w:rPr>
        <w:t>“</w:t>
      </w:r>
      <w:r>
        <w:rPr>
          <w:sz w:val="26"/>
          <w:szCs w:val="26"/>
        </w:rPr>
        <w:t xml:space="preserve">Dabaszinātņu </w:t>
      </w:r>
      <w:r>
        <w:rPr>
          <w:sz w:val="26"/>
          <w:szCs w:val="26"/>
        </w:rPr>
        <w:t>pētnieks</w:t>
      </w:r>
      <w:r>
        <w:rPr>
          <w:b/>
          <w:i/>
          <w:sz w:val="26"/>
          <w:szCs w:val="26"/>
        </w:rPr>
        <w:t xml:space="preserve">”   </w:t>
      </w:r>
    </w:p>
    <w:p w:rsidR="007E7FE0" w14:paraId="42654159" w14:textId="77777777">
      <w:pPr>
        <w:ind w:left="1" w:hanging="3"/>
        <w:jc w:val="center"/>
        <w:rPr>
          <w:sz w:val="26"/>
          <w:szCs w:val="26"/>
        </w:rPr>
      </w:pPr>
    </w:p>
    <w:p w:rsidR="007E7FE0" w14:paraId="4188D27E" w14:textId="77777777">
      <w:pPr>
        <w:ind w:left="1" w:hanging="3"/>
        <w:jc w:val="center"/>
        <w:rPr>
          <w:sz w:val="26"/>
          <w:szCs w:val="26"/>
        </w:rPr>
      </w:pPr>
      <w:bookmarkStart w:id="1" w:name="_heading=h.1t3h5sf" w:colFirst="0" w:colLast="0"/>
      <w:bookmarkEnd w:id="1"/>
    </w:p>
    <w:p w:rsidR="007E7FE0" w14:paraId="38FFF97A" w14:textId="77777777">
      <w:pPr>
        <w:ind w:left="1" w:hanging="3"/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Likumiskā pārstāvja piekrišana nepilngadīga bērna personas datu publiskošanai </w:t>
      </w:r>
    </w:p>
    <w:p w:rsidR="007E7FE0" w14:paraId="4F127EA8" w14:textId="77777777">
      <w:pPr>
        <w:ind w:left="1" w:hanging="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saistībā ar piedalīšanos Konkursā </w:t>
      </w:r>
    </w:p>
    <w:p w:rsidR="007E7FE0" w14:paraId="1391DBDC" w14:textId="77777777">
      <w:pPr>
        <w:ind w:left="1" w:hanging="3"/>
        <w:rPr>
          <w:sz w:val="26"/>
          <w:szCs w:val="26"/>
        </w:rPr>
      </w:pPr>
    </w:p>
    <w:tbl>
      <w:tblPr>
        <w:tblStyle w:val="a8"/>
        <w:tblW w:w="963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09"/>
        <w:gridCol w:w="6237"/>
        <w:gridCol w:w="2693"/>
      </w:tblGrid>
      <w:tr w14:paraId="64D28B8E" w14:textId="77777777">
        <w:tblPrEx>
          <w:tblW w:w="9639" w:type="dxa"/>
          <w:tblInd w:w="-108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000"/>
        </w:tblPrEx>
        <w:trPr>
          <w:trHeight w:val="454"/>
        </w:trPr>
        <w:tc>
          <w:tcPr>
            <w:tcW w:w="709" w:type="dxa"/>
          </w:tcPr>
          <w:p w:rsidR="007E7FE0" w14:paraId="5DAC3ED1" w14:textId="77777777">
            <w:pPr>
              <w:ind w:left="1" w:hanging="3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Es,</w:t>
            </w:r>
          </w:p>
        </w:tc>
        <w:tc>
          <w:tcPr>
            <w:tcW w:w="6237" w:type="dxa"/>
            <w:tcBorders>
              <w:bottom w:val="single" w:sz="4" w:space="0" w:color="000000"/>
            </w:tcBorders>
          </w:tcPr>
          <w:p w:rsidR="007E7FE0" w14:paraId="33F2C519" w14:textId="77777777">
            <w:pPr>
              <w:ind w:left="1" w:hanging="3"/>
              <w:jc w:val="both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7E7FE0" w14:paraId="03801C83" w14:textId="77777777">
            <w:pPr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piekrītu mana bērna</w:t>
            </w:r>
          </w:p>
        </w:tc>
      </w:tr>
      <w:tr w14:paraId="04B62C1C" w14:textId="77777777">
        <w:tblPrEx>
          <w:tblW w:w="9639" w:type="dxa"/>
          <w:tblInd w:w="-108" w:type="dxa"/>
          <w:tblLayout w:type="fixed"/>
          <w:tblLook w:val="0000"/>
        </w:tblPrEx>
        <w:trPr>
          <w:trHeight w:val="340"/>
        </w:trPr>
        <w:tc>
          <w:tcPr>
            <w:tcW w:w="709" w:type="dxa"/>
            <w:vAlign w:val="center"/>
          </w:tcPr>
          <w:p w:rsidR="007E7FE0" w14:paraId="7C40A8BD" w14:textId="77777777">
            <w:pPr>
              <w:ind w:left="1" w:hanging="3"/>
              <w:jc w:val="center"/>
              <w:rPr>
                <w:sz w:val="26"/>
                <w:szCs w:val="26"/>
              </w:rPr>
            </w:pPr>
          </w:p>
        </w:tc>
        <w:tc>
          <w:tcPr>
            <w:tcW w:w="6237" w:type="dxa"/>
          </w:tcPr>
          <w:p w:rsidR="007E7FE0" w14:paraId="579658EA" w14:textId="77777777">
            <w:pPr>
              <w:ind w:left="1" w:hanging="3"/>
              <w:jc w:val="center"/>
              <w:rPr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  <w:vertAlign w:val="superscript"/>
              </w:rPr>
              <w:t>(vārds, uzvārds)</w:t>
            </w:r>
          </w:p>
        </w:tc>
        <w:tc>
          <w:tcPr>
            <w:tcW w:w="2693" w:type="dxa"/>
            <w:vAlign w:val="center"/>
          </w:tcPr>
          <w:p w:rsidR="007E7FE0" w14:paraId="3DDDE565" w14:textId="77777777">
            <w:pPr>
              <w:ind w:left="1" w:hanging="3"/>
              <w:jc w:val="both"/>
              <w:rPr>
                <w:sz w:val="26"/>
                <w:szCs w:val="26"/>
              </w:rPr>
            </w:pPr>
          </w:p>
        </w:tc>
      </w:tr>
      <w:tr w14:paraId="7C7136CA" w14:textId="77777777">
        <w:tblPrEx>
          <w:tblW w:w="9639" w:type="dxa"/>
          <w:tblInd w:w="-108" w:type="dxa"/>
          <w:tblLayout w:type="fixed"/>
          <w:tblLook w:val="0000"/>
        </w:tblPrEx>
        <w:trPr>
          <w:trHeight w:val="454"/>
        </w:trPr>
        <w:tc>
          <w:tcPr>
            <w:tcW w:w="709" w:type="dxa"/>
          </w:tcPr>
          <w:p w:rsidR="007E7FE0" w14:paraId="5BC6EE89" w14:textId="77777777">
            <w:pPr>
              <w:ind w:left="1" w:right="-102" w:hanging="3"/>
              <w:jc w:val="both"/>
              <w:rPr>
                <w:sz w:val="26"/>
                <w:szCs w:val="26"/>
              </w:rPr>
            </w:pPr>
          </w:p>
        </w:tc>
        <w:tc>
          <w:tcPr>
            <w:tcW w:w="6237" w:type="dxa"/>
            <w:tcBorders>
              <w:bottom w:val="single" w:sz="4" w:space="0" w:color="000000"/>
            </w:tcBorders>
          </w:tcPr>
          <w:p w:rsidR="007E7FE0" w14:paraId="79B9D8BB" w14:textId="77777777">
            <w:pPr>
              <w:ind w:left="1" w:hanging="3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7E7FE0" w14:paraId="69BC6B67" w14:textId="77777777">
            <w:pPr>
              <w:ind w:left="1" w:right="-108" w:hanging="3"/>
              <w:rPr>
                <w:sz w:val="26"/>
                <w:szCs w:val="26"/>
              </w:rPr>
            </w:pPr>
          </w:p>
        </w:tc>
      </w:tr>
      <w:tr w14:paraId="1F0BF051" w14:textId="77777777">
        <w:tblPrEx>
          <w:tblW w:w="9639" w:type="dxa"/>
          <w:tblInd w:w="-108" w:type="dxa"/>
          <w:tblLayout w:type="fixed"/>
          <w:tblLook w:val="0000"/>
        </w:tblPrEx>
        <w:trPr>
          <w:trHeight w:val="340"/>
        </w:trPr>
        <w:tc>
          <w:tcPr>
            <w:tcW w:w="709" w:type="dxa"/>
          </w:tcPr>
          <w:p w:rsidR="007E7FE0" w14:paraId="1E4FE490" w14:textId="77777777">
            <w:pPr>
              <w:ind w:left="1" w:right="-102" w:hanging="3"/>
              <w:rPr>
                <w:sz w:val="26"/>
                <w:szCs w:val="26"/>
              </w:rPr>
            </w:pPr>
          </w:p>
        </w:tc>
        <w:tc>
          <w:tcPr>
            <w:tcW w:w="6237" w:type="dxa"/>
            <w:tcBorders>
              <w:top w:val="single" w:sz="4" w:space="0" w:color="000000"/>
            </w:tcBorders>
          </w:tcPr>
          <w:p w:rsidR="007E7FE0" w14:paraId="7A00217B" w14:textId="77777777">
            <w:pPr>
              <w:ind w:left="1" w:hanging="3"/>
              <w:jc w:val="center"/>
              <w:rPr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  <w:vertAlign w:val="superscript"/>
              </w:rPr>
              <w:t>(vārds, uzvārds)</w:t>
            </w:r>
          </w:p>
        </w:tc>
        <w:tc>
          <w:tcPr>
            <w:tcW w:w="2693" w:type="dxa"/>
          </w:tcPr>
          <w:p w:rsidR="007E7FE0" w14:paraId="72115C39" w14:textId="77777777">
            <w:pPr>
              <w:ind w:left="1" w:right="-108" w:hanging="3"/>
              <w:jc w:val="both"/>
              <w:rPr>
                <w:sz w:val="26"/>
                <w:szCs w:val="26"/>
              </w:rPr>
            </w:pPr>
          </w:p>
        </w:tc>
      </w:tr>
      <w:tr w14:paraId="58ECAA50" w14:textId="77777777">
        <w:tblPrEx>
          <w:tblW w:w="9639" w:type="dxa"/>
          <w:tblInd w:w="-108" w:type="dxa"/>
          <w:tblLayout w:type="fixed"/>
          <w:tblLook w:val="0000"/>
        </w:tblPrEx>
        <w:trPr>
          <w:trHeight w:val="80"/>
        </w:trPr>
        <w:tc>
          <w:tcPr>
            <w:tcW w:w="9639" w:type="dxa"/>
            <w:gridSpan w:val="3"/>
          </w:tcPr>
          <w:p w:rsidR="007E7FE0" w14:paraId="280F25C6" w14:textId="77777777">
            <w:pPr>
              <w:ind w:left="1" w:hanging="3"/>
              <w:jc w:val="both"/>
              <w:rPr>
                <w:sz w:val="26"/>
                <w:szCs w:val="26"/>
              </w:rPr>
            </w:pPr>
          </w:p>
          <w:p w:rsidR="007E7FE0" w14:paraId="6828E84E" w14:textId="797475E6">
            <w:pPr>
              <w:ind w:left="0" w:hanging="2"/>
              <w:jc w:val="both"/>
              <w:rPr>
                <w:sz w:val="26"/>
                <w:szCs w:val="26"/>
              </w:rPr>
            </w:pPr>
            <w:r>
              <w:rPr>
                <w:sz w:val="20"/>
                <w:szCs w:val="20"/>
              </w:rPr>
              <w:t xml:space="preserve"> </w:t>
            </w:r>
            <w:sdt>
              <w:sdtPr>
                <w:tag w:val="goog_rdk_0"/>
                <w:id w:val="-1211951694"/>
                <w:richText/>
              </w:sdtPr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  <w:highlight w:val="white"/>
                  </w:rPr>
                  <w:t>☐</w:t>
                </w:r>
              </w:sdtContent>
            </w:sdt>
            <w:r>
              <w:rPr>
                <w:sz w:val="26"/>
                <w:szCs w:val="26"/>
              </w:rPr>
              <w:t xml:space="preserve"> personas datu publiskošanai – </w:t>
            </w:r>
            <w:r>
              <w:rPr>
                <w:sz w:val="26"/>
                <w:szCs w:val="26"/>
              </w:rPr>
              <w:t xml:space="preserve">fotogrāfiju un video izvietošanai sociālo tīklu kontos Facebook, </w:t>
            </w:r>
            <w:r>
              <w:rPr>
                <w:sz w:val="26"/>
                <w:szCs w:val="26"/>
              </w:rPr>
              <w:t xml:space="preserve">Rīgas Jauno tehniķu centra tīmekļvietnē </w:t>
            </w:r>
            <w:hyperlink r:id="rId11">
              <w:r>
                <w:rPr>
                  <w:sz w:val="26"/>
                  <w:szCs w:val="26"/>
                </w:rPr>
                <w:t>www.rjtc.lv</w:t>
              </w:r>
            </w:hyperlink>
            <w:r>
              <w:rPr>
                <w:sz w:val="26"/>
                <w:szCs w:val="26"/>
              </w:rPr>
              <w:t>., www.iksd.riga.lv, www.intereses.lv.</w:t>
            </w:r>
          </w:p>
          <w:p w:rsidR="007E7FE0" w14:paraId="0464EE34" w14:textId="77777777">
            <w:pPr>
              <w:ind w:left="1" w:hanging="3"/>
              <w:jc w:val="both"/>
              <w:rPr>
                <w:sz w:val="26"/>
                <w:szCs w:val="26"/>
              </w:rPr>
            </w:pPr>
          </w:p>
          <w:p w:rsidR="007E7FE0" w14:paraId="2F12E9A7" w14:textId="77777777">
            <w:pPr>
              <w:ind w:left="1" w:hanging="3"/>
              <w:jc w:val="both"/>
              <w:rPr>
                <w:sz w:val="26"/>
                <w:szCs w:val="26"/>
              </w:rPr>
            </w:pPr>
          </w:p>
          <w:p w:rsidR="007E7FE0" w14:paraId="039A7E51" w14:textId="77777777">
            <w:pPr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</w:t>
            </w:r>
            <w:r>
              <w:rPr>
                <w:sz w:val="26"/>
                <w:szCs w:val="26"/>
              </w:rPr>
              <w:t>smu informēts, ka varu atsaukt savu piekrišanu personas datu publiskošanai, rakstot uz Rīgas Jauno tehniķu centra e-pastu mkalniete@edu.riga.lv. Iestāde nodrošina attiecīgās personas datu dzēšanu vai aizklāšanu.</w:t>
            </w:r>
          </w:p>
        </w:tc>
      </w:tr>
    </w:tbl>
    <w:p w:rsidR="007E7FE0" w14:paraId="0A4EA472" w14:textId="77777777">
      <w:pPr>
        <w:ind w:left="1" w:hanging="3"/>
        <w:rPr>
          <w:sz w:val="26"/>
          <w:szCs w:val="26"/>
        </w:rPr>
      </w:pPr>
    </w:p>
    <w:p w:rsidR="007E7FE0" w14:paraId="060753AD" w14:textId="77777777">
      <w:pPr>
        <w:ind w:left="1" w:hanging="3"/>
        <w:rPr>
          <w:sz w:val="26"/>
          <w:szCs w:val="26"/>
        </w:rPr>
      </w:pPr>
    </w:p>
    <w:tbl>
      <w:tblPr>
        <w:tblStyle w:val="a9"/>
        <w:tblW w:w="963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134"/>
        <w:gridCol w:w="1560"/>
        <w:gridCol w:w="1559"/>
        <w:gridCol w:w="5386"/>
      </w:tblGrid>
      <w:tr w14:paraId="183A3E98" w14:textId="77777777">
        <w:tblPrEx>
          <w:tblW w:w="9639" w:type="dxa"/>
          <w:tblInd w:w="-108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000"/>
        </w:tblPrEx>
        <w:trPr>
          <w:trHeight w:val="454"/>
        </w:trPr>
        <w:tc>
          <w:tcPr>
            <w:tcW w:w="1134" w:type="dxa"/>
          </w:tcPr>
          <w:p w:rsidR="007E7FE0" w14:paraId="6221D868" w14:textId="77777777">
            <w:pPr>
              <w:ind w:left="1" w:right="-103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Datums: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</w:tcPr>
          <w:p w:rsidR="007E7FE0" w14:paraId="4777EF56" w14:textId="77777777">
            <w:pPr>
              <w:ind w:left="1" w:right="126" w:hanging="3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7E7FE0" w14:paraId="5F25A31D" w14:textId="77777777">
            <w:pPr>
              <w:ind w:left="1" w:right="-104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Likumiskais pārstāvis:</w:t>
            </w:r>
          </w:p>
        </w:tc>
        <w:tc>
          <w:tcPr>
            <w:tcW w:w="5386" w:type="dxa"/>
            <w:tcBorders>
              <w:bottom w:val="single" w:sz="4" w:space="0" w:color="000000"/>
            </w:tcBorders>
          </w:tcPr>
          <w:p w:rsidR="007E7FE0" w14:paraId="41EF6674" w14:textId="77777777">
            <w:pPr>
              <w:ind w:left="1" w:right="126" w:hanging="3"/>
              <w:rPr>
                <w:sz w:val="26"/>
                <w:szCs w:val="26"/>
              </w:rPr>
            </w:pPr>
          </w:p>
        </w:tc>
      </w:tr>
      <w:tr w14:paraId="20890C99" w14:textId="77777777">
        <w:tblPrEx>
          <w:tblW w:w="9639" w:type="dxa"/>
          <w:tblInd w:w="-108" w:type="dxa"/>
          <w:tblLayout w:type="fixed"/>
          <w:tblLook w:val="0000"/>
        </w:tblPrEx>
        <w:trPr>
          <w:trHeight w:val="79"/>
        </w:trPr>
        <w:tc>
          <w:tcPr>
            <w:tcW w:w="1134" w:type="dxa"/>
          </w:tcPr>
          <w:p w:rsidR="007E7FE0" w14:paraId="0D800784" w14:textId="77777777">
            <w:pPr>
              <w:ind w:left="1" w:right="-103" w:hanging="3"/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 w:rsidR="007E7FE0" w14:paraId="03AD1292" w14:textId="77777777">
            <w:pPr>
              <w:ind w:left="1" w:right="126" w:hanging="3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7E7FE0" w14:paraId="21AE26AF" w14:textId="77777777">
            <w:pPr>
              <w:ind w:left="1" w:right="126" w:hanging="3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E7FE0" w14:paraId="310ED188" w14:textId="77777777">
            <w:pPr>
              <w:ind w:left="1" w:right="126" w:hanging="3"/>
              <w:jc w:val="center"/>
              <w:rPr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  <w:vertAlign w:val="superscript"/>
              </w:rPr>
              <w:t>(</w:t>
            </w:r>
            <w:r>
              <w:rPr>
                <w:sz w:val="26"/>
                <w:szCs w:val="26"/>
                <w:vertAlign w:val="superscript"/>
              </w:rPr>
              <w:t>paraksts, vārds, uzvārds)</w:t>
            </w:r>
          </w:p>
        </w:tc>
      </w:tr>
    </w:tbl>
    <w:p w:rsidR="007E7FE0" w14:paraId="44B51A48" w14:textId="77777777">
      <w:pPr>
        <w:ind w:left="0" w:right="-142" w:hanging="2"/>
      </w:pPr>
    </w:p>
    <w:p w:rsidR="007E7FE0" w14:paraId="72BE07AE" w14:textId="77777777">
      <w:pPr>
        <w:ind w:left="0" w:right="-142" w:hanging="2"/>
      </w:pPr>
    </w:p>
    <w:tbl>
      <w:tblPr>
        <w:tblStyle w:val="aa"/>
        <w:tblW w:w="963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120"/>
        <w:gridCol w:w="3519"/>
      </w:tblGrid>
      <w:tr w14:paraId="3452EACD" w14:textId="77777777">
        <w:tblPrEx>
          <w:tblW w:w="9639" w:type="dxa"/>
          <w:tblInd w:w="-108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000"/>
        </w:tblPrEx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:rsidR="007E7FE0" w14:paraId="7F39A202" w14:textId="77777777">
            <w:pPr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Direktore</w:t>
            </w:r>
          </w:p>
        </w:tc>
        <w:tc>
          <w:tcPr>
            <w:tcW w:w="3519" w:type="dxa"/>
            <w:tcBorders>
              <w:top w:val="nil"/>
              <w:left w:val="nil"/>
              <w:bottom w:val="nil"/>
              <w:right w:val="nil"/>
            </w:tcBorders>
          </w:tcPr>
          <w:p w:rsidR="007E7FE0" w14:paraId="6109140C" w14:textId="77777777">
            <w:pPr>
              <w:ind w:left="1" w:hanging="3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R.Šmitiņa</w:t>
            </w:r>
          </w:p>
        </w:tc>
      </w:tr>
    </w:tbl>
    <w:p w:rsidR="007E7FE0" w14:paraId="6C06772A" w14:textId="77777777">
      <w:pPr>
        <w:ind w:left="1" w:hanging="3"/>
        <w:rPr>
          <w:sz w:val="26"/>
          <w:szCs w:val="26"/>
        </w:rPr>
      </w:pPr>
    </w:p>
    <w:p w:rsidR="007E7FE0" w14:paraId="4F16650B" w14:textId="77777777">
      <w:pPr>
        <w:ind w:left="1" w:hanging="3"/>
        <w:rPr>
          <w:sz w:val="16"/>
          <w:szCs w:val="16"/>
        </w:rPr>
      </w:pPr>
      <w:r>
        <w:rPr>
          <w:sz w:val="26"/>
          <w:szCs w:val="26"/>
        </w:rPr>
        <w:t>Kalniete, 29680887</w:t>
      </w:r>
    </w:p>
    <w:sectPr>
      <w:headerReference w:type="even" r:id="rId12"/>
      <w:headerReference w:type="default" r:id="rId13"/>
      <w:pgSz w:w="11906" w:h="16838"/>
      <w:pgMar w:top="1134" w:right="707" w:bottom="1440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endnote w:type="separator" w:id="0">
    <w:p w:rsidR="00770219" w14:paraId="5EA15F57" w14:textId="77777777">
      <w:pPr>
        <w:spacing w:line="240" w:lineRule="auto"/>
        <w:ind w:left="0" w:hanging="2"/>
      </w:pPr>
      <w:r>
        <w:separator/>
      </w:r>
    </w:p>
  </w:endnote>
  <w:endnote w:type="continuationSeparator" w:id="1">
    <w:p w:rsidR="00770219" w14:paraId="210D1B8A" w14:textId="7777777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Arial Unicode MS">
    <w:altName w:val="Arial"/>
    <w:panose1 w:val="020B0604020202020204"/>
    <w:charset w:val="00"/>
    <w:family w:val="auto"/>
    <w:pitch w:val="default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E7FE0" w14:paraId="3EC4AE4C" w14:textId="7777777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1" w:hanging="3"/>
      <w:jc w:val="center"/>
      <w:rPr>
        <w:color w:val="000000"/>
        <w:sz w:val="26"/>
        <w:szCs w:val="26"/>
      </w:rPr>
    </w:pPr>
    <w:r>
      <w:rPr>
        <w:color w:val="000000"/>
        <w:sz w:val="26"/>
        <w:szCs w:val="26"/>
      </w:rPr>
      <w:fldChar w:fldCharType="begin"/>
    </w:r>
    <w:r>
      <w:rPr>
        <w:color w:val="000000"/>
        <w:sz w:val="26"/>
        <w:szCs w:val="26"/>
      </w:rPr>
      <w:instrText>PAGE</w:instrText>
    </w:r>
    <w:r>
      <w:rPr>
        <w:color w:val="000000"/>
        <w:sz w:val="26"/>
        <w:szCs w:val="26"/>
      </w:rPr>
      <w:fldChar w:fldCharType="separate"/>
    </w:r>
    <w:r>
      <w:rPr>
        <w:color w:val="000000"/>
        <w:sz w:val="26"/>
        <w:szCs w:val="26"/>
      </w:rPr>
      <w:fldChar w:fldCharType="end"/>
    </w:r>
  </w:p>
  <w:p>
    <w:pPr>
      <w:jc w:val="center"/>
    </w:pPr>
    <w:r>
      <w:rPr>
        <w:rFonts w:ascii="Times New Roman" w:eastAsia="Times New Roman" w:hAnsi="Times New Roman" w:cs="Times New Roman"/>
        <w:b w:val="0"/>
        <w:i w:val="0"/>
        <w:sz w:val="24"/>
      </w:rPr>
      <w:t>Šis dokuments ir parakstīts ar elektronisko parakstu (bez droša e-paraksta)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center"/>
    </w:pPr>
    <w:r>
      <w:rPr>
        <w:rFonts w:ascii="Times New Roman" w:eastAsia="Times New Roman" w:hAnsi="Times New Roman" w:cs="Times New Roman"/>
        <w:b w:val="0"/>
        <w:i w:val="0"/>
        <w:sz w:val="24"/>
      </w:rPr>
      <w:t>Šis dokuments ir parakstīts ar elektronisko parakstu (bez droša e-paraksta)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770219" w14:paraId="292F284C" w14:textId="77777777">
      <w:pPr>
        <w:spacing w:line="240" w:lineRule="auto"/>
        <w:ind w:left="0" w:hanging="2"/>
      </w:pPr>
      <w:r>
        <w:separator/>
      </w:r>
    </w:p>
  </w:footnote>
  <w:footnote w:type="continuationSeparator" w:id="1">
    <w:p w:rsidR="00770219" w14:paraId="053EBB5E" w14:textId="7777777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E7FE0" w14:paraId="4EEB7071" w14:textId="7777777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:rsidR="007E7FE0" w14:paraId="3945846E" w14:textId="7777777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:rsidR="007E7FE0" w14:paraId="3AF64096" w14:textId="7777777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0" w:right="36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E7FE0" w14:paraId="0ACEF748" w14:textId="7777777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0" w:hanging="2"/>
      <w:jc w:val="right"/>
      <w:rPr>
        <w:color w:val="000000"/>
      </w:rPr>
    </w:pPr>
  </w:p>
  <w:p w:rsidR="007E7FE0" w14:paraId="40F14BAA" w14:textId="7777777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0" w:right="36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E7FE0" w14:paraId="5BE268AE" w14:textId="7777777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:rsidR="007E7FE0" w14:paraId="17D6BD38" w14:textId="7777777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E7FE0" w14:paraId="5AC16329" w14:textId="7777777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:rsidR="007E7FE0" w14:paraId="480612F5" w14:textId="7777777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3657564"/>
    <w:multiLevelType w:val="multilevel"/>
    <w:tmpl w:val="B498B032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u w:val="no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u w:val="no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u w:val="none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u w:val="no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u w:val="no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u w:val="no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u w:val="none"/>
      </w:rPr>
    </w:lvl>
  </w:abstractNum>
  <w:abstractNum w:abstractNumId="1">
    <w:nsid w:val="0D4D699C"/>
    <w:multiLevelType w:val="multilevel"/>
    <w:tmpl w:val="932EDF8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41505762"/>
    <w:multiLevelType w:val="multilevel"/>
    <w:tmpl w:val="419EDA34"/>
    <w:lvl w:ilvl="0">
      <w:start w:val="1"/>
      <w:numFmt w:val="upperRoman"/>
      <w:lvlText w:val="%1."/>
      <w:lvlJc w:val="right"/>
      <w:pPr>
        <w:ind w:left="724" w:hanging="359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4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344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4" w:hanging="180"/>
      </w:pPr>
      <w:rPr>
        <w:vertAlign w:val="baseline"/>
      </w:rPr>
    </w:lvl>
  </w:abstractNum>
  <w:abstractNum w:abstractNumId="3">
    <w:nsid w:val="57B45821"/>
    <w:multiLevelType w:val="multilevel"/>
    <w:tmpl w:val="8188AADA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FE0"/>
    <w:rsid w:val="000075DA"/>
    <w:rsid w:val="001C50E6"/>
    <w:rsid w:val="00460060"/>
    <w:rsid w:val="00770219"/>
    <w:rsid w:val="007E7FE0"/>
    <w:rsid w:val="00A02346"/>
    <w:rsid w:val="00B3755C"/>
    <w:rsid w:val="00BC763B"/>
    <w:rsid w:val="00C90857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198AB18"/>
  <w15:docId w15:val="{D9F61EF0-B265-4820-A7E2-2A355D7E4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="-1" w:hanging="1" w:leftChars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suppressAutoHyphens w:val="0"/>
      <w:spacing w:before="240" w:after="60"/>
      <w:textDirection w:val="lrTb"/>
      <w:outlineLvl w:val="2"/>
    </w:pPr>
    <w:rPr>
      <w:rFonts w:ascii="Arial" w:hAnsi="Arial" w:cs="Arial"/>
      <w:b/>
      <w:bCs/>
      <w:sz w:val="26"/>
      <w:szCs w:val="26"/>
      <w:lang w:val="lv-LV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ption">
    <w:name w:val="caption"/>
    <w:basedOn w:val="Normal"/>
    <w:next w:val="Normal"/>
    <w:pPr>
      <w:jc w:val="center"/>
    </w:pPr>
    <w:rPr>
      <w:sz w:val="40"/>
      <w:szCs w:val="40"/>
      <w:lang w:val="lv-LV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Pr>
      <w:w w:val="100"/>
      <w:position w:val="-1"/>
      <w:effect w:val="none"/>
      <w:vertAlign w:val="baseline"/>
      <w:cs w:val="0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pPr>
      <w:suppressAutoHyphens/>
      <w:spacing w:line="1" w:lineRule="atLeast"/>
      <w:ind w:left="-1" w:hanging="1" w:leftChars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rPr>
      <w:rFonts w:ascii="Arial" w:hAnsi="Arial" w:cs="Arial"/>
      <w:b/>
      <w:bCs/>
      <w:w w:val="100"/>
      <w:position w:val="-1"/>
      <w:sz w:val="26"/>
      <w:szCs w:val="26"/>
      <w:effect w:val="none"/>
      <w:vertAlign w:val="baseline"/>
      <w:cs w:val="0"/>
      <w:lang w:eastAsia="en-US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</w:rPr>
  </w:style>
  <w:style w:type="paragraph" w:styleId="ListParagraph">
    <w:name w:val="List Paragraph"/>
    <w:basedOn w:val="Normal"/>
    <w:pPr>
      <w:suppressAutoHyphens w:val="0"/>
      <w:ind w:left="720"/>
      <w:textDirection w:val="lrTb"/>
    </w:pPr>
    <w:rPr>
      <w:lang w:val="lv-LV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name w:val="a"/>
    <w:basedOn w:val="TableNormal"/>
    <w:tblPr>
      <w:tblStyleRowBandSize w:val="1"/>
      <w:tblStyleColBandSize w:val="1"/>
    </w:tblPr>
  </w:style>
  <w:style w:type="table" w:customStyle="1" w:styleId="a0">
    <w:name w:val="a0"/>
    <w:basedOn w:val="TableNormal"/>
    <w:tblPr>
      <w:tblStyleRowBandSize w:val="1"/>
      <w:tblStyleColBandSize w:val="1"/>
    </w:tblPr>
  </w:style>
  <w:style w:type="table" w:customStyle="1" w:styleId="a1">
    <w:name w:val="a1"/>
    <w:basedOn w:val="TableNormal"/>
    <w:tblPr>
      <w:tblStyleRowBandSize w:val="1"/>
      <w:tblStyleColBandSize w:val="1"/>
    </w:tblPr>
  </w:style>
  <w:style w:type="table" w:customStyle="1" w:styleId="a2">
    <w:name w:val="a2"/>
    <w:basedOn w:val="TableNormal"/>
    <w:tblPr>
      <w:tblStyleRowBandSize w:val="1"/>
      <w:tblStyleColBandSize w:val="1"/>
    </w:tblPr>
  </w:style>
  <w:style w:type="table" w:customStyle="1" w:styleId="a3">
    <w:name w:val="a3"/>
    <w:basedOn w:val="TableNormal"/>
    <w:tblPr>
      <w:tblStyleRowBandSize w:val="1"/>
      <w:tblStyleColBandSize w:val="1"/>
    </w:tblPr>
  </w:style>
  <w:style w:type="table" w:customStyle="1" w:styleId="a4">
    <w:name w:val="a4"/>
    <w:basedOn w:val="TableNormal"/>
    <w:tblPr>
      <w:tblStyleRowBandSize w:val="1"/>
      <w:tblStyleColBandSize w:val="1"/>
    </w:tblPr>
  </w:style>
  <w:style w:type="table" w:customStyle="1" w:styleId="a5">
    <w:name w:val="a5"/>
    <w:basedOn w:val="TableNormal"/>
    <w:tblPr>
      <w:tblStyleRowBandSize w:val="1"/>
      <w:tblStyleColBandSize w:val="1"/>
    </w:tblPr>
  </w:style>
  <w:style w:type="table" w:customStyle="1" w:styleId="a6">
    <w:name w:val="a6"/>
    <w:basedOn w:val="TableNormal"/>
    <w:tblPr>
      <w:tblStyleRowBandSize w:val="1"/>
      <w:tblStyleColBandSize w:val="1"/>
    </w:tblPr>
  </w:style>
  <w:style w:type="table" w:customStyle="1" w:styleId="a7">
    <w:name w:val="a7"/>
    <w:basedOn w:val="TableNormal"/>
    <w:tblPr>
      <w:tblStyleRowBandSize w:val="1"/>
      <w:tblStyleColBandSize w:val="1"/>
    </w:tblPr>
  </w:style>
  <w:style w:type="table" w:customStyle="1" w:styleId="a8">
    <w:name w:val="a8"/>
    <w:basedOn w:val="TableNormal"/>
    <w:tblPr>
      <w:tblStyleRowBandSize w:val="1"/>
      <w:tblStyleColBandSize w:val="1"/>
    </w:tblPr>
  </w:style>
  <w:style w:type="table" w:customStyle="1" w:styleId="a9">
    <w:name w:val="a9"/>
    <w:basedOn w:val="TableNormal"/>
    <w:tblPr>
      <w:tblStyleRowBandSize w:val="1"/>
      <w:tblStyleColBandSize w:val="1"/>
    </w:tblPr>
  </w:style>
  <w:style w:type="table" w:customStyle="1" w:styleId="aa">
    <w:name w:val="aa"/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footer" Target="footer2.xml" /><Relationship Id="rId11" Type="http://schemas.openxmlformats.org/officeDocument/2006/relationships/hyperlink" Target="http://www.rjtc.lv" TargetMode="External" /><Relationship Id="rId12" Type="http://schemas.openxmlformats.org/officeDocument/2006/relationships/header" Target="header3.xml" /><Relationship Id="rId13" Type="http://schemas.openxmlformats.org/officeDocument/2006/relationships/header" Target="header4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endnotes" Target="endnotes.xml" /><Relationship Id="rId3" Type="http://schemas.openxmlformats.org/officeDocument/2006/relationships/settings" Target="settings.xml" /><Relationship Id="rId4" Type="http://schemas.openxmlformats.org/officeDocument/2006/relationships/webSettings" Target="webSettings.xml" /><Relationship Id="rId5" Type="http://schemas.openxmlformats.org/officeDocument/2006/relationships/fontTable" Target="fontTable.xml" /><Relationship Id="rId6" Type="http://schemas.openxmlformats.org/officeDocument/2006/relationships/customXml" Target="../customXml/item1.xm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01mMpl1z8KqDiWlJNOqs5BQw2g==">CgMxLjAaMAoBMBIrCikIB0IlChFRdWF0dHJvY2VudG8gU2FucxIQQXJpYWwgVW5pY29kZSBNUzIIaC5namRneHMyCWguMzBqMHpsbDIOaC5jYTM3MTJqazVxbTkyCWguMmV0OTJwMDIIaC50eWpjd3QyCWguM2R5NnZrbTIJaC4xdDNoNXNmOAByITE3MWpWZ2lJRDA5Y2lkUWI1N1ZrUmJZODZPNzZLQXFFRQ==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881</Words>
  <Characters>503</Characters>
  <Application>Microsoft Office Word</Application>
  <DocSecurity>0</DocSecurity>
  <Lines>4</Lines>
  <Paragraphs>2</Paragraphs>
  <ScaleCrop>false</ScaleCrop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Kirilovsky</dc:creator>
  <cp:lastModifiedBy>Madara Kalniete</cp:lastModifiedBy>
  <cp:revision>5</cp:revision>
  <dcterms:created xsi:type="dcterms:W3CDTF">2025-01-17T12:09:00Z</dcterms:created>
  <dcterms:modified xsi:type="dcterms:W3CDTF">2025-01-17T12:19:00Z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#ADRESATS#">
    <vt:lpwstr>ADRESĀTS</vt:lpwstr>
  </property>
  <property fmtid="{D5CDD505-2E9C-101B-9397-08002B2CF9AE}" pid="3" name="#ANOTACIJA#">
    <vt:lpwstr>ANOTĀCIJA</vt:lpwstr>
  </property>
  <property fmtid="{D5CDD505-2E9C-101B-9397-08002B2CF9AE}" pid="4" name="#ATB_DAT#">
    <vt:lpwstr>DATUMS2</vt:lpwstr>
  </property>
  <property fmtid="{D5CDD505-2E9C-101B-9397-08002B2CF9AE}" pid="5" name="#ATB_NR#">
    <vt:lpwstr>NUMURS2</vt:lpwstr>
  </property>
  <property fmtid="{D5CDD505-2E9C-101B-9397-08002B2CF9AE}" pid="6" name="#DOC_DAT#">
    <vt:lpwstr>DATUMS1</vt:lpwstr>
  </property>
  <property fmtid="{D5CDD505-2E9C-101B-9397-08002B2CF9AE}" pid="7" name="#DOC_NR#">
    <vt:lpwstr>NUMURS1</vt:lpwstr>
  </property>
  <property fmtid="{D5CDD505-2E9C-101B-9397-08002B2CF9AE}" pid="8" name="#PARAKST_AMATS#">
    <vt:lpwstr>PARAKSTĪTĀJA_AMATS</vt:lpwstr>
  </property>
  <property fmtid="{D5CDD505-2E9C-101B-9397-08002B2CF9AE}" pid="9" name="#PARAKST_V_UZV#">
    <vt:lpwstr>R.Šmitiņa</vt:lpwstr>
  </property>
  <property fmtid="{D5CDD505-2E9C-101B-9397-08002B2CF9AE}" pid="10" name="#SAG_TALR#">
    <vt:lpwstr>TĀLRUNIS</vt:lpwstr>
  </property>
  <property fmtid="{D5CDD505-2E9C-101B-9397-08002B2CF9AE}" pid="11" name="#SAG_UZV#">
    <vt:lpwstr>SAGATAVOTAJS</vt:lpwstr>
  </property>
  <property fmtid="{D5CDD505-2E9C-101B-9397-08002B2CF9AE}" pid="12" name="#STRUKT_FAX#">
    <vt:lpwstr>FAKSS</vt:lpwstr>
  </property>
  <property fmtid="{D5CDD505-2E9C-101B-9397-08002B2CF9AE}" pid="13" name="#STRUKT_TALR#">
    <vt:lpwstr>TĀLRUNIS</vt:lpwstr>
  </property>
  <property fmtid="{D5CDD505-2E9C-101B-9397-08002B2CF9AE}" pid="14" name="#STR_ADRESE#">
    <vt:lpwstr>ADRESE</vt:lpwstr>
  </property>
  <property fmtid="{D5CDD505-2E9C-101B-9397-08002B2CF9AE}" pid="15" name="#STR_EPASTS#">
    <vt:lpwstr>E_PASTS</vt:lpwstr>
  </property>
  <property fmtid="{D5CDD505-2E9C-101B-9397-08002B2CF9AE}" pid="16" name="#STR_NOS#">
    <vt:lpwstr>DEPARTAMENTS</vt:lpwstr>
  </property>
  <property fmtid="{D5CDD505-2E9C-101B-9397-08002B2CF9AE}" pid="17" name="#STR_REG_NR#">
    <vt:lpwstr>REĢ_NUMURS</vt:lpwstr>
  </property>
  <property fmtid="{D5CDD505-2E9C-101B-9397-08002B2CF9AE}" pid="18" name="ADRESATU_SARAKSTS">
    <vt:lpwstr>Adresāti</vt:lpwstr>
  </property>
  <property fmtid="{D5CDD505-2E9C-101B-9397-08002B2CF9AE}" pid="19" name="DOK_ANOTACIJA">
    <vt:lpwstr>Konkurss “Dabaszinātņu pētnieks”</vt:lpwstr>
  </property>
  <property fmtid="{D5CDD505-2E9C-101B-9397-08002B2CF9AE}" pid="20" name="PARAKSTITAJA1_AMATS">
    <vt:lpwstr>PAR. AMATS</vt:lpwstr>
  </property>
  <property fmtid="{D5CDD505-2E9C-101B-9397-08002B2CF9AE}" pid="21" name="PARAKSTITAJA1_UZVARDS">
    <vt:lpwstr>PAR.Uzvārds</vt:lpwstr>
  </property>
  <property fmtid="{D5CDD505-2E9C-101B-9397-08002B2CF9AE}" pid="22" name="PARAKSTITAJA1_VARDS">
    <vt:lpwstr>PAR.Vārds</vt:lpwstr>
  </property>
  <property fmtid="{D5CDD505-2E9C-101B-9397-08002B2CF9AE}" pid="23" name="REG_DATUMS">
    <vt:lpwstr>07.02.2024.</vt:lpwstr>
  </property>
  <property fmtid="{D5CDD505-2E9C-101B-9397-08002B2CF9AE}" pid="24" name="REG_NUMURS">
    <vt:lpwstr>BJCJTC-24-17-nos</vt:lpwstr>
  </property>
  <property fmtid="{D5CDD505-2E9C-101B-9397-08002B2CF9AE}" pid="25" name="SAKUMA_DOK_DATUMS">
    <vt:lpwstr>Datums2</vt:lpwstr>
  </property>
  <property fmtid="{D5CDD505-2E9C-101B-9397-08002B2CF9AE}" pid="26" name="SAKUMA_DOK_NUMURS">
    <vt:lpwstr>Numurs2</vt:lpwstr>
  </property>
  <property fmtid="{D5CDD505-2E9C-101B-9397-08002B2CF9AE}" pid="27" name="STRV_NOSAUKUMS">
    <vt:lpwstr>Rīgas Jauno tehniķu centrs</vt:lpwstr>
  </property>
</Properties>
</file>