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DB" w:rsidRPr="00D559DB" w:rsidRDefault="00D559DB" w:rsidP="00D559DB">
      <w:pPr>
        <w:spacing w:before="100"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lang w:eastAsia="lv-LV"/>
        </w:rPr>
        <w:drawing>
          <wp:inline distT="0" distB="0" distL="0" distR="0">
            <wp:extent cx="542925" cy="723900"/>
            <wp:effectExtent l="0" t="0" r="9525" b="0"/>
            <wp:docPr id="1" name="Picture 1" descr="C:\Users\ANON00~4.000\AppData\Local\Temp\8\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N00~4.000\AppData\Local\Temp\8\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D559DB" w:rsidRPr="00D559DB" w:rsidRDefault="00D559DB" w:rsidP="00D559DB">
      <w:pPr>
        <w:spacing w:after="0" w:line="240" w:lineRule="auto"/>
        <w:jc w:val="center"/>
        <w:rPr>
          <w:rFonts w:ascii="Times New Roman" w:eastAsia="Times New Roman" w:hAnsi="Times New Roman" w:cs="Times New Roman"/>
          <w:sz w:val="6"/>
          <w:szCs w:val="6"/>
        </w:rPr>
      </w:pPr>
    </w:p>
    <w:p w:rsidR="00D559DB" w:rsidRPr="00D559DB" w:rsidRDefault="00D559DB" w:rsidP="00D559DB">
      <w:pPr>
        <w:spacing w:after="0" w:line="240" w:lineRule="auto"/>
        <w:jc w:val="center"/>
        <w:rPr>
          <w:rFonts w:ascii="Times New Roman" w:eastAsia="Times New Roman" w:hAnsi="Times New Roman" w:cs="Times New Roman"/>
          <w:sz w:val="36"/>
          <w:szCs w:val="36"/>
        </w:rPr>
      </w:pPr>
      <w:r w:rsidRPr="00D559DB">
        <w:rPr>
          <w:rFonts w:ascii="Times New Roman" w:eastAsia="Times New Roman" w:hAnsi="Times New Roman" w:cs="Times New Roman"/>
          <w:sz w:val="36"/>
          <w:szCs w:val="36"/>
        </w:rPr>
        <w:t>BĒRNU UN JAUNIEŠU VIDES IZGLĪTĪBAS CENTRS „RĪGAS DABASZINĪBU SKOLA”</w:t>
      </w:r>
    </w:p>
    <w:p w:rsidR="00D559DB" w:rsidRPr="00D559DB" w:rsidRDefault="00D559DB" w:rsidP="00D559DB">
      <w:pPr>
        <w:spacing w:after="0" w:line="240" w:lineRule="auto"/>
        <w:jc w:val="center"/>
        <w:rPr>
          <w:rFonts w:ascii="Times New Roman" w:eastAsia="Times New Roman" w:hAnsi="Times New Roman" w:cs="Times New Roman"/>
          <w:sz w:val="10"/>
          <w:szCs w:val="10"/>
        </w:rPr>
      </w:pPr>
    </w:p>
    <w:p w:rsidR="00D559DB" w:rsidRPr="00D559DB" w:rsidRDefault="00D559DB" w:rsidP="00D559DB">
      <w:pPr>
        <w:tabs>
          <w:tab w:val="left" w:pos="3960"/>
        </w:tabs>
        <w:spacing w:after="0" w:line="240" w:lineRule="auto"/>
        <w:jc w:val="center"/>
        <w:rPr>
          <w:rFonts w:ascii="Times New Roman" w:eastAsia="Times New Roman" w:hAnsi="Times New Roman" w:cs="Times New Roman"/>
        </w:rPr>
      </w:pPr>
      <w:r w:rsidRPr="00D559DB">
        <w:rPr>
          <w:rFonts w:ascii="Times New Roman" w:eastAsia="Times New Roman" w:hAnsi="Times New Roman" w:cs="Times New Roman"/>
        </w:rPr>
        <w:t>Ernestīnes iela 8A, Rīga, LV-1046, tālrunis 67617732,  e-pasts</w:t>
      </w:r>
      <w:r w:rsidR="00AE5E9D">
        <w:rPr>
          <w:rFonts w:ascii="Times New Roman" w:eastAsia="Times New Roman" w:hAnsi="Times New Roman" w:cs="Times New Roman"/>
        </w:rPr>
        <w:t xml:space="preserve"> </w:t>
      </w:r>
      <w:r w:rsidRPr="00D559DB">
        <w:rPr>
          <w:rFonts w:ascii="Times New Roman" w:eastAsia="Times New Roman" w:hAnsi="Times New Roman" w:cs="Times New Roman"/>
        </w:rPr>
        <w:t>bjcrds@riga.lv</w:t>
      </w:r>
    </w:p>
    <w:p w:rsidR="00D559DB" w:rsidRPr="00D559DB" w:rsidRDefault="00D559DB" w:rsidP="00D559DB">
      <w:pPr>
        <w:keepNext/>
        <w:tabs>
          <w:tab w:val="left" w:pos="3960"/>
        </w:tabs>
        <w:spacing w:after="0" w:line="240" w:lineRule="auto"/>
        <w:jc w:val="center"/>
        <w:outlineLvl w:val="0"/>
        <w:rPr>
          <w:rFonts w:ascii="Times New Roman" w:eastAsia="Times New Roman" w:hAnsi="Times New Roman" w:cs="Times New Roman"/>
          <w:sz w:val="34"/>
          <w:szCs w:val="34"/>
        </w:rPr>
      </w:pPr>
    </w:p>
    <w:p w:rsidR="00D559DB" w:rsidRPr="00D559DB" w:rsidRDefault="00D559DB" w:rsidP="00D559DB">
      <w:pPr>
        <w:keepNext/>
        <w:tabs>
          <w:tab w:val="left" w:pos="3960"/>
        </w:tabs>
        <w:spacing w:after="0" w:line="240" w:lineRule="auto"/>
        <w:jc w:val="center"/>
        <w:outlineLvl w:val="0"/>
        <w:rPr>
          <w:rFonts w:ascii="Times New Roman" w:eastAsia="Times New Roman" w:hAnsi="Times New Roman" w:cs="Times New Roman"/>
          <w:sz w:val="34"/>
          <w:szCs w:val="34"/>
        </w:rPr>
      </w:pPr>
      <w:r w:rsidRPr="00D559DB">
        <w:rPr>
          <w:rFonts w:ascii="Times New Roman" w:eastAsia="Times New Roman" w:hAnsi="Times New Roman" w:cs="Times New Roman"/>
          <w:sz w:val="34"/>
          <w:szCs w:val="34"/>
        </w:rPr>
        <w:t>NOLIKUMS</w:t>
      </w:r>
    </w:p>
    <w:p w:rsidR="00D559DB" w:rsidRPr="00D559DB" w:rsidRDefault="00D559DB" w:rsidP="00D559DB">
      <w:pPr>
        <w:tabs>
          <w:tab w:val="left" w:pos="3960"/>
        </w:tabs>
        <w:spacing w:after="0" w:line="240" w:lineRule="auto"/>
        <w:jc w:val="center"/>
        <w:rPr>
          <w:rFonts w:ascii="Times New Roman" w:eastAsia="Times New Roman" w:hAnsi="Times New Roman" w:cs="Times New Roman"/>
          <w:sz w:val="16"/>
          <w:szCs w:val="16"/>
        </w:rPr>
      </w:pPr>
    </w:p>
    <w:p w:rsidR="00D559DB" w:rsidRPr="00D559DB" w:rsidRDefault="00D559DB" w:rsidP="00D559DB">
      <w:pPr>
        <w:tabs>
          <w:tab w:val="left" w:pos="1440"/>
          <w:tab w:val="center" w:pos="4629"/>
        </w:tabs>
        <w:spacing w:after="0" w:line="240" w:lineRule="auto"/>
        <w:jc w:val="center"/>
        <w:rPr>
          <w:rFonts w:ascii="Times New Roman" w:eastAsia="Times New Roman" w:hAnsi="Times New Roman" w:cs="Times New Roman"/>
          <w:sz w:val="26"/>
          <w:szCs w:val="26"/>
        </w:rPr>
      </w:pPr>
      <w:r w:rsidRPr="00D559DB">
        <w:rPr>
          <w:rFonts w:ascii="Times New Roman" w:eastAsia="Times New Roman" w:hAnsi="Times New Roman" w:cs="Times New Roman"/>
          <w:sz w:val="26"/>
          <w:szCs w:val="26"/>
        </w:rPr>
        <w:t>Rīgā</w:t>
      </w:r>
    </w:p>
    <w:tbl>
      <w:tblPr>
        <w:tblW w:w="0" w:type="auto"/>
        <w:tblLook w:val="0000" w:firstRow="0" w:lastRow="0" w:firstColumn="0" w:lastColumn="0" w:noHBand="0" w:noVBand="0"/>
      </w:tblPr>
      <w:tblGrid>
        <w:gridCol w:w="4608"/>
        <w:gridCol w:w="4860"/>
      </w:tblGrid>
      <w:tr w:rsidR="00D559DB" w:rsidRPr="00D559DB" w:rsidTr="00F36867">
        <w:tc>
          <w:tcPr>
            <w:tcW w:w="4608" w:type="dxa"/>
            <w:tcBorders>
              <w:top w:val="nil"/>
              <w:left w:val="nil"/>
              <w:bottom w:val="nil"/>
              <w:right w:val="nil"/>
            </w:tcBorders>
          </w:tcPr>
          <w:p w:rsidR="00D559DB" w:rsidRPr="00D559DB" w:rsidRDefault="00D559DB" w:rsidP="00AE5274">
            <w:pPr>
              <w:spacing w:after="0" w:line="240" w:lineRule="auto"/>
              <w:rPr>
                <w:rFonts w:ascii="Times New Roman" w:eastAsia="Times New Roman" w:hAnsi="Times New Roman" w:cs="Times New Roman"/>
                <w:sz w:val="26"/>
                <w:szCs w:val="26"/>
              </w:rPr>
            </w:pPr>
            <w:r w:rsidRPr="00D559DB">
              <w:rPr>
                <w:rFonts w:ascii="Times New Roman" w:eastAsia="Times New Roman" w:hAnsi="Times New Roman" w:cs="Times New Roman"/>
                <w:sz w:val="26"/>
                <w:szCs w:val="26"/>
              </w:rPr>
              <w:t>201</w:t>
            </w:r>
            <w:r w:rsidR="003B37C2">
              <w:rPr>
                <w:rFonts w:ascii="Times New Roman" w:eastAsia="Times New Roman" w:hAnsi="Times New Roman" w:cs="Times New Roman"/>
                <w:sz w:val="26"/>
                <w:szCs w:val="26"/>
              </w:rPr>
              <w:t>8</w:t>
            </w:r>
            <w:r w:rsidRPr="00D559DB">
              <w:rPr>
                <w:rFonts w:ascii="Times New Roman" w:eastAsia="Times New Roman" w:hAnsi="Times New Roman" w:cs="Times New Roman"/>
                <w:sz w:val="26"/>
                <w:szCs w:val="26"/>
              </w:rPr>
              <w:t xml:space="preserve">. gada </w:t>
            </w:r>
            <w:r w:rsidR="00AE5274">
              <w:rPr>
                <w:rFonts w:ascii="Times New Roman" w:eastAsia="Times New Roman" w:hAnsi="Times New Roman" w:cs="Times New Roman"/>
                <w:sz w:val="26"/>
                <w:szCs w:val="26"/>
              </w:rPr>
              <w:t>26</w:t>
            </w:r>
            <w:r w:rsidR="003B37C2">
              <w:rPr>
                <w:rFonts w:ascii="Times New Roman" w:eastAsia="Times New Roman" w:hAnsi="Times New Roman" w:cs="Times New Roman"/>
                <w:sz w:val="26"/>
                <w:szCs w:val="26"/>
              </w:rPr>
              <w:t xml:space="preserve">. </w:t>
            </w:r>
            <w:r w:rsidR="002D406D">
              <w:rPr>
                <w:rFonts w:ascii="Times New Roman" w:eastAsia="Times New Roman" w:hAnsi="Times New Roman" w:cs="Times New Roman"/>
                <w:sz w:val="26"/>
                <w:szCs w:val="26"/>
              </w:rPr>
              <w:t>janvārī</w:t>
            </w:r>
          </w:p>
        </w:tc>
        <w:tc>
          <w:tcPr>
            <w:tcW w:w="4860" w:type="dxa"/>
            <w:tcBorders>
              <w:top w:val="nil"/>
              <w:left w:val="nil"/>
              <w:bottom w:val="nil"/>
              <w:right w:val="nil"/>
            </w:tcBorders>
          </w:tcPr>
          <w:p w:rsidR="00D559DB" w:rsidRPr="00D559DB" w:rsidRDefault="00D559DB" w:rsidP="00AE5274">
            <w:pPr>
              <w:spacing w:after="0" w:line="240" w:lineRule="auto"/>
              <w:jc w:val="right"/>
              <w:rPr>
                <w:rFonts w:ascii="Times New Roman" w:eastAsia="Times New Roman" w:hAnsi="Times New Roman" w:cs="Times New Roman"/>
                <w:sz w:val="26"/>
                <w:szCs w:val="26"/>
              </w:rPr>
            </w:pPr>
            <w:r w:rsidRPr="00D559DB">
              <w:rPr>
                <w:rFonts w:ascii="Times New Roman" w:eastAsia="Times New Roman" w:hAnsi="Times New Roman" w:cs="Times New Roman"/>
                <w:sz w:val="26"/>
                <w:szCs w:val="26"/>
              </w:rPr>
              <w:t>Nr.</w:t>
            </w:r>
            <w:r w:rsidR="00AE5274">
              <w:rPr>
                <w:rFonts w:ascii="Times New Roman" w:eastAsia="Times New Roman" w:hAnsi="Times New Roman" w:cs="Times New Roman"/>
                <w:sz w:val="26"/>
                <w:szCs w:val="26"/>
              </w:rPr>
              <w:t xml:space="preserve"> BJCRDS-18-1</w:t>
            </w:r>
            <w:r w:rsidRPr="00D559DB">
              <w:rPr>
                <w:rFonts w:ascii="Times New Roman" w:eastAsia="Times New Roman" w:hAnsi="Times New Roman" w:cs="Times New Roman"/>
                <w:sz w:val="26"/>
                <w:szCs w:val="26"/>
              </w:rPr>
              <w:t>-nos</w:t>
            </w:r>
          </w:p>
        </w:tc>
      </w:tr>
    </w:tbl>
    <w:p w:rsidR="003C6392" w:rsidRDefault="003C6392" w:rsidP="00D36E74">
      <w:pPr>
        <w:spacing w:after="0" w:line="240" w:lineRule="auto"/>
        <w:rPr>
          <w:rFonts w:ascii="Times New Roman" w:eastAsia="Times New Roman" w:hAnsi="Times New Roman" w:cs="Times New Roman"/>
          <w:b/>
          <w:sz w:val="26"/>
          <w:szCs w:val="26"/>
        </w:rPr>
      </w:pPr>
    </w:p>
    <w:p w:rsidR="002D406D" w:rsidRDefault="00DD091F" w:rsidP="002D406D">
      <w:pPr>
        <w:keepNext/>
        <w:tabs>
          <w:tab w:val="left" w:pos="3960"/>
        </w:tabs>
        <w:spacing w:after="0" w:line="240" w:lineRule="auto"/>
        <w:jc w:val="center"/>
        <w:outlineLvl w:val="0"/>
        <w:rPr>
          <w:rFonts w:ascii="Times New Roman" w:eastAsia="Times New Roman" w:hAnsi="Times New Roman" w:cs="Times New Roman"/>
          <w:sz w:val="34"/>
          <w:szCs w:val="34"/>
        </w:rPr>
      </w:pPr>
      <w:r w:rsidRPr="00DD091F">
        <w:rPr>
          <w:rFonts w:ascii="Times New Roman" w:eastAsia="Times New Roman" w:hAnsi="Times New Roman" w:cs="Times New Roman"/>
          <w:sz w:val="34"/>
          <w:szCs w:val="34"/>
        </w:rPr>
        <w:t>Jauno vides pētnieku foruma “Skolēni eksperimentē” Rīgas atklātās kārtas</w:t>
      </w:r>
      <w:r>
        <w:rPr>
          <w:rFonts w:ascii="Times New Roman" w:eastAsia="Times New Roman" w:hAnsi="Times New Roman" w:cs="Times New Roman"/>
          <w:sz w:val="34"/>
          <w:szCs w:val="34"/>
        </w:rPr>
        <w:t xml:space="preserve"> nolikums</w:t>
      </w:r>
    </w:p>
    <w:p w:rsidR="004803BD" w:rsidRPr="004803BD" w:rsidRDefault="00DD091F" w:rsidP="004803BD">
      <w:pPr>
        <w:pStyle w:val="ListParagraph"/>
        <w:numPr>
          <w:ilvl w:val="0"/>
          <w:numId w:val="9"/>
        </w:numPr>
        <w:spacing w:before="240" w:after="240"/>
        <w:contextualSpacing w:val="0"/>
        <w:jc w:val="center"/>
        <w:rPr>
          <w:b/>
          <w:sz w:val="26"/>
          <w:szCs w:val="26"/>
        </w:rPr>
      </w:pPr>
      <w:r w:rsidRPr="00571C5A">
        <w:rPr>
          <w:b/>
          <w:sz w:val="26"/>
          <w:szCs w:val="26"/>
        </w:rPr>
        <w:t>Mērķis</w:t>
      </w:r>
    </w:p>
    <w:p w:rsidR="00DD091F" w:rsidRPr="00571C5A" w:rsidRDefault="00DD091F" w:rsidP="00DD091F">
      <w:pPr>
        <w:pStyle w:val="ListParagraph"/>
        <w:numPr>
          <w:ilvl w:val="0"/>
          <w:numId w:val="8"/>
        </w:numPr>
        <w:ind w:firstLine="567"/>
        <w:jc w:val="both"/>
        <w:rPr>
          <w:sz w:val="26"/>
          <w:szCs w:val="26"/>
        </w:rPr>
      </w:pPr>
      <w:r w:rsidRPr="00571C5A">
        <w:rPr>
          <w:sz w:val="26"/>
          <w:szCs w:val="26"/>
        </w:rPr>
        <w:t>Veicināt skolēnu aktīvu vides izzināšanu</w:t>
      </w:r>
      <w:r>
        <w:rPr>
          <w:sz w:val="26"/>
          <w:szCs w:val="26"/>
        </w:rPr>
        <w:t>, praktiski veicot eksperimentu vai pētījumu</w:t>
      </w:r>
      <w:r w:rsidRPr="00571C5A">
        <w:rPr>
          <w:sz w:val="26"/>
          <w:szCs w:val="26"/>
        </w:rPr>
        <w:t>.</w:t>
      </w:r>
    </w:p>
    <w:p w:rsidR="00DD091F" w:rsidRPr="00571C5A" w:rsidRDefault="00DD091F" w:rsidP="00DD091F">
      <w:pPr>
        <w:pStyle w:val="ListParagraph"/>
        <w:numPr>
          <w:ilvl w:val="0"/>
          <w:numId w:val="8"/>
        </w:numPr>
        <w:ind w:firstLine="567"/>
        <w:jc w:val="both"/>
        <w:rPr>
          <w:sz w:val="26"/>
          <w:szCs w:val="26"/>
        </w:rPr>
      </w:pPr>
      <w:r w:rsidRPr="00571C5A">
        <w:rPr>
          <w:sz w:val="26"/>
          <w:szCs w:val="26"/>
        </w:rPr>
        <w:t>Aktivizēt un popularizēt pētniecisko darbību.</w:t>
      </w:r>
    </w:p>
    <w:p w:rsidR="00DD091F" w:rsidRPr="00CC33CB" w:rsidRDefault="00DD091F" w:rsidP="00DD091F">
      <w:pPr>
        <w:pStyle w:val="ListParagraph"/>
        <w:numPr>
          <w:ilvl w:val="0"/>
          <w:numId w:val="8"/>
        </w:numPr>
        <w:ind w:firstLine="567"/>
        <w:jc w:val="both"/>
        <w:rPr>
          <w:sz w:val="26"/>
          <w:szCs w:val="26"/>
        </w:rPr>
      </w:pPr>
      <w:r w:rsidRPr="00571C5A">
        <w:rPr>
          <w:sz w:val="26"/>
          <w:szCs w:val="26"/>
        </w:rPr>
        <w:t>Aktivizēt un pap</w:t>
      </w:r>
      <w:bookmarkStart w:id="0" w:name="_GoBack"/>
      <w:bookmarkEnd w:id="0"/>
      <w:r w:rsidRPr="00571C5A">
        <w:rPr>
          <w:sz w:val="26"/>
          <w:szCs w:val="26"/>
        </w:rPr>
        <w:t>lašināt vides izglītības darbu izglītības iestādēs.</w:t>
      </w:r>
    </w:p>
    <w:p w:rsidR="00DD091F" w:rsidRPr="00426709" w:rsidRDefault="00DD091F" w:rsidP="004803BD">
      <w:pPr>
        <w:pStyle w:val="ListParagraph"/>
        <w:numPr>
          <w:ilvl w:val="0"/>
          <w:numId w:val="9"/>
        </w:numPr>
        <w:spacing w:before="240" w:after="240"/>
        <w:contextualSpacing w:val="0"/>
        <w:jc w:val="center"/>
        <w:rPr>
          <w:b/>
          <w:sz w:val="26"/>
          <w:szCs w:val="26"/>
        </w:rPr>
      </w:pPr>
      <w:r w:rsidRPr="00426709">
        <w:rPr>
          <w:b/>
          <w:sz w:val="26"/>
          <w:szCs w:val="26"/>
        </w:rPr>
        <w:t>Organizatori</w:t>
      </w:r>
    </w:p>
    <w:p w:rsidR="00DD091F" w:rsidRPr="000661A1" w:rsidRDefault="00DD091F" w:rsidP="00DD091F">
      <w:pPr>
        <w:pStyle w:val="ListParagraph"/>
        <w:numPr>
          <w:ilvl w:val="0"/>
          <w:numId w:val="8"/>
        </w:numPr>
        <w:ind w:firstLine="567"/>
        <w:jc w:val="both"/>
        <w:rPr>
          <w:sz w:val="26"/>
          <w:szCs w:val="26"/>
        </w:rPr>
      </w:pPr>
      <w:r w:rsidRPr="000661A1">
        <w:rPr>
          <w:sz w:val="26"/>
          <w:szCs w:val="26"/>
        </w:rPr>
        <w:t xml:space="preserve">Bērnu un jauniešu vides izglītības centrs „Rīgas Dabaszinību skola” (turpmāk – </w:t>
      </w:r>
      <w:r w:rsidR="004803BD">
        <w:rPr>
          <w:sz w:val="26"/>
          <w:szCs w:val="26"/>
        </w:rPr>
        <w:t>Centrs</w:t>
      </w:r>
      <w:r w:rsidRPr="000661A1">
        <w:rPr>
          <w:sz w:val="26"/>
          <w:szCs w:val="26"/>
        </w:rPr>
        <w:t xml:space="preserve">) sadarbībā ar Rīgas domes Izglītības, kultūras un sporta departamenta Sporta </w:t>
      </w:r>
      <w:r>
        <w:rPr>
          <w:sz w:val="26"/>
          <w:szCs w:val="26"/>
        </w:rPr>
        <w:t>un jaunatnes pārvaldi un Latvijas Universitāti.</w:t>
      </w:r>
    </w:p>
    <w:p w:rsidR="00DD091F" w:rsidRPr="000661A1" w:rsidRDefault="00DD091F" w:rsidP="004803BD">
      <w:pPr>
        <w:pStyle w:val="ListParagraph"/>
        <w:numPr>
          <w:ilvl w:val="0"/>
          <w:numId w:val="9"/>
        </w:numPr>
        <w:spacing w:before="240" w:after="240"/>
        <w:contextualSpacing w:val="0"/>
        <w:jc w:val="center"/>
        <w:rPr>
          <w:b/>
          <w:sz w:val="26"/>
          <w:szCs w:val="26"/>
        </w:rPr>
      </w:pPr>
      <w:r w:rsidRPr="000661A1">
        <w:rPr>
          <w:b/>
          <w:sz w:val="26"/>
          <w:szCs w:val="26"/>
        </w:rPr>
        <w:t>Dalībnieki</w:t>
      </w:r>
    </w:p>
    <w:p w:rsidR="00DD091F" w:rsidRPr="000661A1" w:rsidRDefault="00DD091F" w:rsidP="00DD091F">
      <w:pPr>
        <w:pStyle w:val="ListParagraph"/>
        <w:numPr>
          <w:ilvl w:val="0"/>
          <w:numId w:val="8"/>
        </w:numPr>
        <w:ind w:firstLine="567"/>
        <w:jc w:val="both"/>
        <w:rPr>
          <w:sz w:val="26"/>
          <w:szCs w:val="26"/>
        </w:rPr>
      </w:pPr>
      <w:r w:rsidRPr="000661A1">
        <w:rPr>
          <w:sz w:val="26"/>
          <w:szCs w:val="26"/>
        </w:rPr>
        <w:t>Jauno vides pētnieku forum</w:t>
      </w:r>
      <w:r>
        <w:rPr>
          <w:sz w:val="26"/>
          <w:szCs w:val="26"/>
        </w:rPr>
        <w:t>a</w:t>
      </w:r>
      <w:r w:rsidRPr="000661A1">
        <w:rPr>
          <w:sz w:val="26"/>
          <w:szCs w:val="26"/>
        </w:rPr>
        <w:t xml:space="preserve"> “Skolēni eksperimentē!”</w:t>
      </w:r>
      <w:r>
        <w:rPr>
          <w:sz w:val="26"/>
          <w:szCs w:val="26"/>
        </w:rPr>
        <w:t xml:space="preserve"> </w:t>
      </w:r>
      <w:r w:rsidRPr="000661A1">
        <w:rPr>
          <w:sz w:val="26"/>
          <w:szCs w:val="26"/>
        </w:rPr>
        <w:t xml:space="preserve">(turpmāk – forums) </w:t>
      </w:r>
      <w:r>
        <w:rPr>
          <w:sz w:val="26"/>
          <w:szCs w:val="26"/>
        </w:rPr>
        <w:t xml:space="preserve">Rīgas atklātajā kārtā </w:t>
      </w:r>
      <w:r w:rsidRPr="000661A1">
        <w:rPr>
          <w:sz w:val="26"/>
          <w:szCs w:val="26"/>
        </w:rPr>
        <w:t xml:space="preserve">piedalās Rīgas </w:t>
      </w:r>
      <w:r>
        <w:rPr>
          <w:sz w:val="26"/>
          <w:szCs w:val="26"/>
        </w:rPr>
        <w:t xml:space="preserve">un citu pilsētu/ novadu </w:t>
      </w:r>
      <w:r w:rsidRPr="000661A1">
        <w:rPr>
          <w:sz w:val="26"/>
          <w:szCs w:val="26"/>
        </w:rPr>
        <w:t>interešu, vispārējās, speciālās un profesionālās izglītības iestāžu 1. līdz 9. klašu audzēkņi (turpmāk – dalībnieki).</w:t>
      </w:r>
    </w:p>
    <w:p w:rsidR="00DD091F" w:rsidRPr="000661A1" w:rsidRDefault="00DD091F" w:rsidP="009C7081">
      <w:pPr>
        <w:pStyle w:val="ListParagraph"/>
        <w:numPr>
          <w:ilvl w:val="0"/>
          <w:numId w:val="8"/>
        </w:numPr>
        <w:ind w:firstLine="567"/>
        <w:jc w:val="both"/>
        <w:rPr>
          <w:sz w:val="26"/>
          <w:szCs w:val="26"/>
        </w:rPr>
      </w:pPr>
      <w:r w:rsidRPr="000661A1">
        <w:rPr>
          <w:sz w:val="26"/>
          <w:szCs w:val="26"/>
        </w:rPr>
        <w:t>Katrs dalībnie</w:t>
      </w:r>
      <w:r w:rsidR="009C7081">
        <w:rPr>
          <w:sz w:val="26"/>
          <w:szCs w:val="26"/>
        </w:rPr>
        <w:t>ks drīkst piedalīties pārstāvot,</w:t>
      </w:r>
      <w:r w:rsidRPr="000661A1">
        <w:rPr>
          <w:sz w:val="26"/>
          <w:szCs w:val="26"/>
        </w:rPr>
        <w:t xml:space="preserve"> prezentējot </w:t>
      </w:r>
      <w:r w:rsidR="004C6BD6" w:rsidRPr="004C6BD6">
        <w:rPr>
          <w:sz w:val="26"/>
          <w:szCs w:val="26"/>
        </w:rPr>
        <w:t xml:space="preserve">tikai </w:t>
      </w:r>
      <w:r w:rsidRPr="000661A1">
        <w:rPr>
          <w:sz w:val="26"/>
          <w:szCs w:val="26"/>
        </w:rPr>
        <w:t>vienu darbu.</w:t>
      </w:r>
    </w:p>
    <w:p w:rsidR="00DD091F" w:rsidRPr="000661A1" w:rsidRDefault="00DD091F" w:rsidP="004803BD">
      <w:pPr>
        <w:pStyle w:val="ListParagraph"/>
        <w:numPr>
          <w:ilvl w:val="0"/>
          <w:numId w:val="9"/>
        </w:numPr>
        <w:spacing w:before="240" w:after="240"/>
        <w:contextualSpacing w:val="0"/>
        <w:jc w:val="center"/>
        <w:rPr>
          <w:b/>
          <w:sz w:val="26"/>
          <w:szCs w:val="26"/>
        </w:rPr>
      </w:pPr>
      <w:r w:rsidRPr="000661A1">
        <w:rPr>
          <w:b/>
          <w:sz w:val="26"/>
          <w:szCs w:val="26"/>
        </w:rPr>
        <w:t>Foruma norises vieta un laiks</w:t>
      </w:r>
    </w:p>
    <w:p w:rsidR="00DD091F" w:rsidRPr="000661A1" w:rsidRDefault="00DD091F" w:rsidP="00DD091F">
      <w:pPr>
        <w:pStyle w:val="ListParagraph"/>
        <w:numPr>
          <w:ilvl w:val="0"/>
          <w:numId w:val="8"/>
        </w:numPr>
        <w:ind w:firstLine="567"/>
        <w:jc w:val="both"/>
        <w:rPr>
          <w:sz w:val="26"/>
          <w:szCs w:val="26"/>
        </w:rPr>
      </w:pPr>
      <w:r>
        <w:rPr>
          <w:sz w:val="26"/>
          <w:szCs w:val="26"/>
        </w:rPr>
        <w:t>Forums notiks</w:t>
      </w:r>
      <w:r w:rsidRPr="000661A1">
        <w:rPr>
          <w:sz w:val="26"/>
          <w:szCs w:val="26"/>
        </w:rPr>
        <w:t xml:space="preserve"> 201</w:t>
      </w:r>
      <w:r>
        <w:rPr>
          <w:sz w:val="26"/>
          <w:szCs w:val="26"/>
        </w:rPr>
        <w:t>8</w:t>
      </w:r>
      <w:r w:rsidRPr="000661A1">
        <w:rPr>
          <w:sz w:val="26"/>
          <w:szCs w:val="26"/>
        </w:rPr>
        <w:t xml:space="preserve">. gada </w:t>
      </w:r>
      <w:r>
        <w:rPr>
          <w:sz w:val="26"/>
          <w:szCs w:val="26"/>
        </w:rPr>
        <w:t>5</w:t>
      </w:r>
      <w:r w:rsidRPr="000661A1">
        <w:rPr>
          <w:sz w:val="26"/>
          <w:szCs w:val="26"/>
        </w:rPr>
        <w:t>. </w:t>
      </w:r>
      <w:r>
        <w:rPr>
          <w:sz w:val="26"/>
          <w:szCs w:val="26"/>
        </w:rPr>
        <w:t>martā</w:t>
      </w:r>
      <w:r w:rsidRPr="000661A1">
        <w:rPr>
          <w:sz w:val="26"/>
          <w:szCs w:val="26"/>
        </w:rPr>
        <w:t xml:space="preserve"> no plkst. 11.00, LU </w:t>
      </w:r>
      <w:r>
        <w:rPr>
          <w:sz w:val="26"/>
          <w:szCs w:val="26"/>
        </w:rPr>
        <w:t>Dabaszinātņu akadēmiskajā centrā, Jelgavas ielā</w:t>
      </w:r>
      <w:r w:rsidRPr="000661A1">
        <w:rPr>
          <w:sz w:val="26"/>
          <w:szCs w:val="26"/>
        </w:rPr>
        <w:t> </w:t>
      </w:r>
      <w:r>
        <w:rPr>
          <w:sz w:val="26"/>
          <w:szCs w:val="26"/>
        </w:rPr>
        <w:t>1</w:t>
      </w:r>
      <w:r w:rsidRPr="000661A1">
        <w:rPr>
          <w:sz w:val="26"/>
          <w:szCs w:val="26"/>
        </w:rPr>
        <w:t>, Rīgā.</w:t>
      </w:r>
      <w:r>
        <w:rPr>
          <w:sz w:val="26"/>
          <w:szCs w:val="26"/>
        </w:rPr>
        <w:t xml:space="preserve"> Pirms foruma tiks precizēts katra dalībnieka uzstāšanās laiks.</w:t>
      </w:r>
    </w:p>
    <w:p w:rsidR="00DD091F" w:rsidRPr="000661A1" w:rsidRDefault="00DD091F" w:rsidP="004803BD">
      <w:pPr>
        <w:pStyle w:val="ListParagraph"/>
        <w:numPr>
          <w:ilvl w:val="0"/>
          <w:numId w:val="9"/>
        </w:numPr>
        <w:spacing w:before="240" w:after="240"/>
        <w:contextualSpacing w:val="0"/>
        <w:jc w:val="center"/>
        <w:rPr>
          <w:b/>
          <w:sz w:val="26"/>
          <w:szCs w:val="26"/>
        </w:rPr>
      </w:pPr>
      <w:r w:rsidRPr="000661A1">
        <w:rPr>
          <w:b/>
          <w:sz w:val="26"/>
          <w:szCs w:val="26"/>
        </w:rPr>
        <w:t>Foruma noteikumi</w:t>
      </w:r>
    </w:p>
    <w:p w:rsidR="00DD091F" w:rsidRPr="000661A1" w:rsidRDefault="00DD091F" w:rsidP="00DD091F">
      <w:pPr>
        <w:pStyle w:val="ListParagraph"/>
        <w:numPr>
          <w:ilvl w:val="0"/>
          <w:numId w:val="8"/>
        </w:numPr>
        <w:ind w:firstLine="567"/>
        <w:jc w:val="both"/>
        <w:rPr>
          <w:sz w:val="26"/>
          <w:szCs w:val="26"/>
        </w:rPr>
      </w:pPr>
      <w:r w:rsidRPr="000661A1">
        <w:rPr>
          <w:sz w:val="26"/>
          <w:szCs w:val="26"/>
        </w:rPr>
        <w:t>Forumā piedalās dalībnieki, kuri veikuši praktiskus, ar vidi saistītus pētījumus</w:t>
      </w:r>
      <w:r>
        <w:rPr>
          <w:sz w:val="26"/>
          <w:szCs w:val="26"/>
        </w:rPr>
        <w:t xml:space="preserve"> </w:t>
      </w:r>
      <w:r w:rsidRPr="000661A1">
        <w:rPr>
          <w:sz w:val="26"/>
          <w:szCs w:val="26"/>
        </w:rPr>
        <w:t>vai eksperimentus.</w:t>
      </w:r>
    </w:p>
    <w:p w:rsidR="00DD091F" w:rsidRPr="000661A1" w:rsidRDefault="00DD091F" w:rsidP="00DD091F">
      <w:pPr>
        <w:pStyle w:val="ListParagraph"/>
        <w:numPr>
          <w:ilvl w:val="0"/>
          <w:numId w:val="8"/>
        </w:numPr>
        <w:ind w:firstLine="567"/>
        <w:jc w:val="both"/>
        <w:rPr>
          <w:sz w:val="26"/>
          <w:szCs w:val="26"/>
        </w:rPr>
      </w:pPr>
      <w:r w:rsidRPr="000661A1">
        <w:rPr>
          <w:sz w:val="26"/>
          <w:szCs w:val="26"/>
        </w:rPr>
        <w:t>Darbs var būt individuāls, pāru vai 3 dalībnieku kopdarbs.</w:t>
      </w:r>
    </w:p>
    <w:p w:rsidR="00DD091F" w:rsidRPr="000661A1" w:rsidRDefault="00DD091F" w:rsidP="00DD091F">
      <w:pPr>
        <w:pStyle w:val="ListParagraph"/>
        <w:numPr>
          <w:ilvl w:val="0"/>
          <w:numId w:val="8"/>
        </w:numPr>
        <w:ind w:firstLine="567"/>
        <w:jc w:val="both"/>
        <w:rPr>
          <w:sz w:val="26"/>
          <w:szCs w:val="26"/>
        </w:rPr>
      </w:pPr>
      <w:r w:rsidRPr="000661A1">
        <w:rPr>
          <w:sz w:val="26"/>
          <w:szCs w:val="26"/>
        </w:rPr>
        <w:t>Forums norisinās zinātniskas konferences veidā, kurā tās dalībnieki prezentē, iepazīstina klātesošos ar savu pēt</w:t>
      </w:r>
      <w:r>
        <w:rPr>
          <w:sz w:val="26"/>
          <w:szCs w:val="26"/>
        </w:rPr>
        <w:t>ījumu vai</w:t>
      </w:r>
      <w:r w:rsidRPr="000661A1">
        <w:rPr>
          <w:sz w:val="26"/>
          <w:szCs w:val="26"/>
        </w:rPr>
        <w:t xml:space="preserve"> eksperimentu</w:t>
      </w:r>
      <w:r>
        <w:rPr>
          <w:sz w:val="26"/>
          <w:szCs w:val="26"/>
        </w:rPr>
        <w:t>,</w:t>
      </w:r>
      <w:r w:rsidRPr="000661A1">
        <w:rPr>
          <w:sz w:val="26"/>
          <w:szCs w:val="26"/>
        </w:rPr>
        <w:t xml:space="preserve"> un atbild uz žūrijas un klātesošo jautājumiem. Uzstāšanās </w:t>
      </w:r>
      <w:r>
        <w:rPr>
          <w:sz w:val="26"/>
          <w:szCs w:val="26"/>
        </w:rPr>
        <w:t xml:space="preserve">laiks </w:t>
      </w:r>
      <w:r w:rsidRPr="000661A1">
        <w:rPr>
          <w:sz w:val="26"/>
          <w:szCs w:val="26"/>
        </w:rPr>
        <w:t xml:space="preserve">līdz </w:t>
      </w:r>
      <w:r>
        <w:rPr>
          <w:sz w:val="26"/>
          <w:szCs w:val="26"/>
        </w:rPr>
        <w:t>5 (piecām)</w:t>
      </w:r>
      <w:r w:rsidRPr="000661A1">
        <w:rPr>
          <w:sz w:val="26"/>
          <w:szCs w:val="26"/>
        </w:rPr>
        <w:t xml:space="preserve"> minūtēm, neskaitot atbildes uz jautājumiem.</w:t>
      </w:r>
    </w:p>
    <w:p w:rsidR="00DD091F" w:rsidRPr="005C3DEA" w:rsidRDefault="00DD091F" w:rsidP="00DD091F">
      <w:pPr>
        <w:pStyle w:val="ListParagraph"/>
        <w:numPr>
          <w:ilvl w:val="0"/>
          <w:numId w:val="8"/>
        </w:numPr>
        <w:ind w:firstLine="567"/>
        <w:jc w:val="both"/>
        <w:rPr>
          <w:sz w:val="26"/>
          <w:szCs w:val="26"/>
        </w:rPr>
      </w:pPr>
      <w:r w:rsidRPr="000661A1">
        <w:rPr>
          <w:sz w:val="26"/>
          <w:szCs w:val="26"/>
        </w:rPr>
        <w:lastRenderedPageBreak/>
        <w:t>Skolotājs</w:t>
      </w:r>
      <w:r>
        <w:rPr>
          <w:sz w:val="26"/>
          <w:szCs w:val="26"/>
        </w:rPr>
        <w:t xml:space="preserve"> vai pavadošā persona</w:t>
      </w:r>
      <w:r w:rsidRPr="000661A1">
        <w:rPr>
          <w:sz w:val="26"/>
          <w:szCs w:val="26"/>
        </w:rPr>
        <w:t xml:space="preserve"> ir atbildīg</w:t>
      </w:r>
      <w:r>
        <w:rPr>
          <w:sz w:val="26"/>
          <w:szCs w:val="26"/>
        </w:rPr>
        <w:t>a</w:t>
      </w:r>
      <w:r w:rsidRPr="000661A1">
        <w:rPr>
          <w:sz w:val="26"/>
          <w:szCs w:val="26"/>
        </w:rPr>
        <w:t>, lai eksperimenta, pētījuma laikā tiktu ievērota</w:t>
      </w:r>
      <w:r>
        <w:rPr>
          <w:sz w:val="26"/>
          <w:szCs w:val="26"/>
        </w:rPr>
        <w:t>s drošas</w:t>
      </w:r>
      <w:r w:rsidRPr="000661A1">
        <w:rPr>
          <w:sz w:val="26"/>
          <w:szCs w:val="26"/>
        </w:rPr>
        <w:t xml:space="preserve"> darba</w:t>
      </w:r>
      <w:r>
        <w:rPr>
          <w:sz w:val="26"/>
          <w:szCs w:val="26"/>
        </w:rPr>
        <w:t xml:space="preserve"> metodes, kas ir nekaitīgas videi, dzīvniekiem un citiem dalībniekiem.</w:t>
      </w:r>
    </w:p>
    <w:p w:rsidR="00DD091F" w:rsidRPr="005C3DEA" w:rsidRDefault="00DD091F" w:rsidP="004803BD">
      <w:pPr>
        <w:pStyle w:val="ListParagraph"/>
        <w:numPr>
          <w:ilvl w:val="0"/>
          <w:numId w:val="9"/>
        </w:numPr>
        <w:spacing w:before="240" w:after="240"/>
        <w:contextualSpacing w:val="0"/>
        <w:jc w:val="center"/>
        <w:rPr>
          <w:b/>
          <w:sz w:val="26"/>
          <w:szCs w:val="26"/>
        </w:rPr>
      </w:pPr>
      <w:r w:rsidRPr="000661A1">
        <w:rPr>
          <w:b/>
          <w:sz w:val="26"/>
          <w:szCs w:val="26"/>
        </w:rPr>
        <w:t>Pieteikšanās</w:t>
      </w:r>
    </w:p>
    <w:p w:rsidR="00DD091F" w:rsidRPr="00960281" w:rsidRDefault="00DD091F" w:rsidP="00DD091F">
      <w:pPr>
        <w:pStyle w:val="ListParagraph"/>
        <w:numPr>
          <w:ilvl w:val="0"/>
          <w:numId w:val="8"/>
        </w:numPr>
        <w:ind w:firstLine="567"/>
        <w:jc w:val="both"/>
        <w:rPr>
          <w:sz w:val="26"/>
          <w:szCs w:val="26"/>
        </w:rPr>
      </w:pPr>
      <w:r>
        <w:rPr>
          <w:sz w:val="26"/>
          <w:szCs w:val="26"/>
        </w:rPr>
        <w:t xml:space="preserve">Pieteikšanās forumam </w:t>
      </w:r>
      <w:r w:rsidRPr="000661A1">
        <w:rPr>
          <w:sz w:val="26"/>
          <w:szCs w:val="26"/>
        </w:rPr>
        <w:t xml:space="preserve"> </w:t>
      </w:r>
      <w:r>
        <w:rPr>
          <w:sz w:val="26"/>
          <w:szCs w:val="26"/>
        </w:rPr>
        <w:t xml:space="preserve">notiek </w:t>
      </w:r>
      <w:r w:rsidRPr="000661A1">
        <w:rPr>
          <w:sz w:val="26"/>
          <w:szCs w:val="26"/>
        </w:rPr>
        <w:t>līdz 201</w:t>
      </w:r>
      <w:r>
        <w:rPr>
          <w:sz w:val="26"/>
          <w:szCs w:val="26"/>
        </w:rPr>
        <w:t>8</w:t>
      </w:r>
      <w:r w:rsidRPr="000661A1">
        <w:rPr>
          <w:sz w:val="26"/>
          <w:szCs w:val="26"/>
        </w:rPr>
        <w:t xml:space="preserve">. gada </w:t>
      </w:r>
      <w:r>
        <w:rPr>
          <w:sz w:val="26"/>
          <w:szCs w:val="26"/>
        </w:rPr>
        <w:t>18</w:t>
      </w:r>
      <w:r w:rsidRPr="000661A1">
        <w:rPr>
          <w:sz w:val="26"/>
          <w:szCs w:val="26"/>
        </w:rPr>
        <w:t>. februārim</w:t>
      </w:r>
      <w:r>
        <w:rPr>
          <w:sz w:val="26"/>
          <w:szCs w:val="26"/>
        </w:rPr>
        <w:t xml:space="preserve"> </w:t>
      </w:r>
      <w:r w:rsidRPr="000661A1">
        <w:rPr>
          <w:sz w:val="26"/>
          <w:szCs w:val="26"/>
        </w:rPr>
        <w:t xml:space="preserve"> </w:t>
      </w:r>
      <w:r>
        <w:rPr>
          <w:sz w:val="26"/>
          <w:szCs w:val="26"/>
        </w:rPr>
        <w:t xml:space="preserve">elektroniski, aizpildot anketu: </w:t>
      </w:r>
      <w:r w:rsidRPr="00960281">
        <w:rPr>
          <w:sz w:val="26"/>
          <w:szCs w:val="26"/>
        </w:rPr>
        <w:t>http://www</w:t>
      </w:r>
      <w:r>
        <w:rPr>
          <w:sz w:val="26"/>
          <w:szCs w:val="26"/>
        </w:rPr>
        <w:t>.ej.uz/Skoleni_eksperimente_2018</w:t>
      </w:r>
    </w:p>
    <w:p w:rsidR="00DD091F" w:rsidRPr="000661A1" w:rsidRDefault="00DD091F" w:rsidP="004803BD">
      <w:pPr>
        <w:pStyle w:val="ListParagraph"/>
        <w:numPr>
          <w:ilvl w:val="0"/>
          <w:numId w:val="9"/>
        </w:numPr>
        <w:spacing w:before="240" w:after="240"/>
        <w:contextualSpacing w:val="0"/>
        <w:jc w:val="center"/>
        <w:rPr>
          <w:b/>
          <w:sz w:val="26"/>
          <w:szCs w:val="26"/>
        </w:rPr>
      </w:pPr>
      <w:r w:rsidRPr="000661A1">
        <w:rPr>
          <w:b/>
          <w:sz w:val="26"/>
          <w:szCs w:val="26"/>
        </w:rPr>
        <w:t>Vērtēšanas kritēriji</w:t>
      </w:r>
    </w:p>
    <w:p w:rsidR="00DD091F" w:rsidRPr="000661A1" w:rsidRDefault="00DD091F" w:rsidP="00DD091F">
      <w:pPr>
        <w:pStyle w:val="ListParagraph"/>
        <w:numPr>
          <w:ilvl w:val="0"/>
          <w:numId w:val="8"/>
        </w:numPr>
        <w:ind w:firstLine="567"/>
        <w:jc w:val="both"/>
        <w:rPr>
          <w:sz w:val="26"/>
          <w:szCs w:val="26"/>
        </w:rPr>
      </w:pPr>
      <w:r>
        <w:rPr>
          <w:sz w:val="26"/>
          <w:szCs w:val="26"/>
        </w:rPr>
        <w:t>V</w:t>
      </w:r>
      <w:r w:rsidRPr="000661A1">
        <w:rPr>
          <w:sz w:val="26"/>
          <w:szCs w:val="26"/>
        </w:rPr>
        <w:t>ērtēšanas kritēriji:</w:t>
      </w:r>
    </w:p>
    <w:p w:rsidR="00DD091F" w:rsidRPr="000661A1" w:rsidRDefault="00DD091F" w:rsidP="00DD091F">
      <w:pPr>
        <w:pStyle w:val="ListParagraph"/>
        <w:numPr>
          <w:ilvl w:val="1"/>
          <w:numId w:val="8"/>
        </w:numPr>
        <w:ind w:left="1560"/>
        <w:jc w:val="both"/>
        <w:rPr>
          <w:sz w:val="26"/>
          <w:szCs w:val="26"/>
        </w:rPr>
      </w:pPr>
      <w:r w:rsidRPr="000661A1">
        <w:rPr>
          <w:sz w:val="26"/>
          <w:szCs w:val="26"/>
        </w:rPr>
        <w:t>Veiktais eksperiments</w:t>
      </w:r>
      <w:r>
        <w:rPr>
          <w:sz w:val="26"/>
          <w:szCs w:val="26"/>
        </w:rPr>
        <w:t>/ pētījums, tā</w:t>
      </w:r>
      <w:r w:rsidRPr="000661A1">
        <w:rPr>
          <w:sz w:val="26"/>
          <w:szCs w:val="26"/>
        </w:rPr>
        <w:t xml:space="preserve"> izpildījums.</w:t>
      </w:r>
    </w:p>
    <w:p w:rsidR="00DD091F" w:rsidRPr="000661A1" w:rsidRDefault="00DD091F" w:rsidP="00DD091F">
      <w:pPr>
        <w:pStyle w:val="ListParagraph"/>
        <w:numPr>
          <w:ilvl w:val="1"/>
          <w:numId w:val="8"/>
        </w:numPr>
        <w:ind w:left="1560"/>
        <w:jc w:val="both"/>
        <w:rPr>
          <w:sz w:val="26"/>
          <w:szCs w:val="26"/>
        </w:rPr>
      </w:pPr>
      <w:r>
        <w:rPr>
          <w:sz w:val="26"/>
          <w:szCs w:val="26"/>
        </w:rPr>
        <w:t>Veiktā</w:t>
      </w:r>
      <w:r w:rsidRPr="000661A1">
        <w:rPr>
          <w:sz w:val="26"/>
          <w:szCs w:val="26"/>
        </w:rPr>
        <w:t xml:space="preserve"> </w:t>
      </w:r>
      <w:r>
        <w:rPr>
          <w:sz w:val="26"/>
          <w:szCs w:val="26"/>
        </w:rPr>
        <w:t>eksperimenta/</w:t>
      </w:r>
      <w:r w:rsidRPr="000661A1">
        <w:rPr>
          <w:sz w:val="26"/>
          <w:szCs w:val="26"/>
        </w:rPr>
        <w:t>pētījuma</w:t>
      </w:r>
      <w:r>
        <w:rPr>
          <w:sz w:val="26"/>
          <w:szCs w:val="26"/>
        </w:rPr>
        <w:t xml:space="preserve"> </w:t>
      </w:r>
      <w:r w:rsidRPr="000661A1">
        <w:rPr>
          <w:sz w:val="26"/>
          <w:szCs w:val="26"/>
        </w:rPr>
        <w:t>zinātniskums.</w:t>
      </w:r>
    </w:p>
    <w:p w:rsidR="00DD091F" w:rsidRPr="000661A1" w:rsidRDefault="00DD091F" w:rsidP="00DD091F">
      <w:pPr>
        <w:pStyle w:val="ListParagraph"/>
        <w:numPr>
          <w:ilvl w:val="1"/>
          <w:numId w:val="8"/>
        </w:numPr>
        <w:ind w:left="1560"/>
        <w:jc w:val="both"/>
        <w:rPr>
          <w:sz w:val="26"/>
          <w:szCs w:val="26"/>
        </w:rPr>
      </w:pPr>
      <w:r>
        <w:rPr>
          <w:sz w:val="26"/>
          <w:szCs w:val="26"/>
        </w:rPr>
        <w:t>Veiktā e</w:t>
      </w:r>
      <w:r w:rsidRPr="000661A1">
        <w:rPr>
          <w:sz w:val="26"/>
          <w:szCs w:val="26"/>
        </w:rPr>
        <w:t>ksperimenta</w:t>
      </w:r>
      <w:r>
        <w:rPr>
          <w:sz w:val="26"/>
          <w:szCs w:val="26"/>
        </w:rPr>
        <w:t>/pētījuma un tā rezultātu</w:t>
      </w:r>
      <w:r w:rsidRPr="000661A1">
        <w:rPr>
          <w:sz w:val="26"/>
          <w:szCs w:val="26"/>
        </w:rPr>
        <w:t xml:space="preserve"> izpratne, notikušā skaidrojums.</w:t>
      </w:r>
    </w:p>
    <w:p w:rsidR="00DD091F" w:rsidRPr="000661A1" w:rsidRDefault="00DD091F" w:rsidP="00DD091F">
      <w:pPr>
        <w:pStyle w:val="ListParagraph"/>
        <w:numPr>
          <w:ilvl w:val="1"/>
          <w:numId w:val="8"/>
        </w:numPr>
        <w:ind w:left="1560"/>
        <w:jc w:val="both"/>
        <w:rPr>
          <w:sz w:val="26"/>
          <w:szCs w:val="26"/>
        </w:rPr>
      </w:pPr>
      <w:r w:rsidRPr="000661A1">
        <w:rPr>
          <w:sz w:val="26"/>
          <w:szCs w:val="26"/>
        </w:rPr>
        <w:t>Personīgais ieguldījums eksperimenta</w:t>
      </w:r>
      <w:r>
        <w:rPr>
          <w:sz w:val="26"/>
          <w:szCs w:val="26"/>
        </w:rPr>
        <w:t>/pētījuma</w:t>
      </w:r>
      <w:r w:rsidRPr="000661A1">
        <w:rPr>
          <w:sz w:val="26"/>
          <w:szCs w:val="26"/>
        </w:rPr>
        <w:t xml:space="preserve"> veikšanā, interese par eksperimentu</w:t>
      </w:r>
      <w:r>
        <w:rPr>
          <w:sz w:val="26"/>
          <w:szCs w:val="26"/>
        </w:rPr>
        <w:t>/pētījumu</w:t>
      </w:r>
      <w:r w:rsidRPr="000661A1">
        <w:rPr>
          <w:sz w:val="26"/>
          <w:szCs w:val="26"/>
        </w:rPr>
        <w:t>.</w:t>
      </w:r>
    </w:p>
    <w:p w:rsidR="00DD091F" w:rsidRPr="00FC0522" w:rsidRDefault="00DD091F" w:rsidP="00DD091F">
      <w:pPr>
        <w:pStyle w:val="ListParagraph"/>
        <w:numPr>
          <w:ilvl w:val="1"/>
          <w:numId w:val="8"/>
        </w:numPr>
        <w:ind w:left="1560"/>
        <w:jc w:val="both"/>
        <w:rPr>
          <w:sz w:val="26"/>
          <w:szCs w:val="26"/>
        </w:rPr>
      </w:pPr>
      <w:r>
        <w:rPr>
          <w:sz w:val="26"/>
          <w:szCs w:val="26"/>
        </w:rPr>
        <w:t xml:space="preserve">Argumentētas atbildes </w:t>
      </w:r>
      <w:r w:rsidRPr="000661A1">
        <w:rPr>
          <w:sz w:val="26"/>
          <w:szCs w:val="26"/>
        </w:rPr>
        <w:t xml:space="preserve">uz jautājumiem par </w:t>
      </w:r>
      <w:r>
        <w:rPr>
          <w:sz w:val="26"/>
          <w:szCs w:val="26"/>
        </w:rPr>
        <w:t xml:space="preserve">veikto </w:t>
      </w:r>
      <w:r w:rsidRPr="000661A1">
        <w:rPr>
          <w:sz w:val="26"/>
          <w:szCs w:val="26"/>
        </w:rPr>
        <w:t>eksperimentu</w:t>
      </w:r>
      <w:r>
        <w:rPr>
          <w:sz w:val="26"/>
          <w:szCs w:val="26"/>
        </w:rPr>
        <w:t>/pētījumu</w:t>
      </w:r>
      <w:r w:rsidRPr="000661A1">
        <w:rPr>
          <w:sz w:val="26"/>
          <w:szCs w:val="26"/>
        </w:rPr>
        <w:t>, tā norisi un nozīmi</w:t>
      </w:r>
      <w:r>
        <w:rPr>
          <w:sz w:val="26"/>
          <w:szCs w:val="26"/>
        </w:rPr>
        <w:t>, izmantojot iegūtos datus, zinātnisko un personisko pieredzi, atziņas</w:t>
      </w:r>
      <w:r w:rsidRPr="000661A1">
        <w:rPr>
          <w:sz w:val="26"/>
          <w:szCs w:val="26"/>
        </w:rPr>
        <w:t>.</w:t>
      </w:r>
    </w:p>
    <w:p w:rsidR="00DD091F" w:rsidRPr="000661A1" w:rsidRDefault="00DD091F" w:rsidP="004803BD">
      <w:pPr>
        <w:pStyle w:val="ListParagraph"/>
        <w:numPr>
          <w:ilvl w:val="0"/>
          <w:numId w:val="9"/>
        </w:numPr>
        <w:spacing w:before="240" w:after="240"/>
        <w:contextualSpacing w:val="0"/>
        <w:jc w:val="center"/>
        <w:rPr>
          <w:b/>
          <w:sz w:val="26"/>
          <w:szCs w:val="26"/>
        </w:rPr>
      </w:pPr>
      <w:r w:rsidRPr="000661A1">
        <w:rPr>
          <w:b/>
          <w:sz w:val="26"/>
          <w:szCs w:val="26"/>
        </w:rPr>
        <w:t>Žūrija un vērtēšana</w:t>
      </w:r>
    </w:p>
    <w:p w:rsidR="00DD091F" w:rsidRPr="000661A1" w:rsidRDefault="00DD091F" w:rsidP="00DD091F">
      <w:pPr>
        <w:pStyle w:val="ListParagraph"/>
        <w:numPr>
          <w:ilvl w:val="0"/>
          <w:numId w:val="8"/>
        </w:numPr>
        <w:ind w:firstLine="567"/>
        <w:jc w:val="both"/>
        <w:rPr>
          <w:sz w:val="26"/>
          <w:szCs w:val="26"/>
        </w:rPr>
      </w:pPr>
      <w:r w:rsidRPr="000661A1">
        <w:rPr>
          <w:sz w:val="26"/>
          <w:szCs w:val="26"/>
        </w:rPr>
        <w:t>Darbus vērtē</w:t>
      </w:r>
      <w:r>
        <w:rPr>
          <w:sz w:val="26"/>
          <w:szCs w:val="26"/>
        </w:rPr>
        <w:t xml:space="preserve"> </w:t>
      </w:r>
      <w:r w:rsidR="004803BD">
        <w:rPr>
          <w:sz w:val="26"/>
          <w:szCs w:val="26"/>
        </w:rPr>
        <w:t>Centra</w:t>
      </w:r>
      <w:r w:rsidRPr="000661A1">
        <w:rPr>
          <w:sz w:val="26"/>
          <w:szCs w:val="26"/>
        </w:rPr>
        <w:t xml:space="preserve"> izveidota un apstiprināta žūrija, kā arī pārējie foruma dalībnieki.</w:t>
      </w:r>
    </w:p>
    <w:p w:rsidR="00DD091F" w:rsidRPr="000661A1" w:rsidRDefault="00DD091F" w:rsidP="004803BD">
      <w:pPr>
        <w:pStyle w:val="ListParagraph"/>
        <w:numPr>
          <w:ilvl w:val="0"/>
          <w:numId w:val="9"/>
        </w:numPr>
        <w:spacing w:before="240" w:after="240"/>
        <w:contextualSpacing w:val="0"/>
        <w:jc w:val="center"/>
        <w:rPr>
          <w:b/>
          <w:sz w:val="26"/>
          <w:szCs w:val="26"/>
        </w:rPr>
      </w:pPr>
      <w:r w:rsidRPr="000661A1">
        <w:rPr>
          <w:b/>
          <w:sz w:val="26"/>
          <w:szCs w:val="26"/>
        </w:rPr>
        <w:t>Apbalvošana</w:t>
      </w:r>
    </w:p>
    <w:p w:rsidR="00DD091F" w:rsidRDefault="00DD091F" w:rsidP="00DD091F">
      <w:pPr>
        <w:pStyle w:val="ListParagraph"/>
        <w:numPr>
          <w:ilvl w:val="0"/>
          <w:numId w:val="8"/>
        </w:numPr>
        <w:ind w:firstLine="567"/>
        <w:jc w:val="both"/>
        <w:rPr>
          <w:sz w:val="26"/>
          <w:szCs w:val="26"/>
        </w:rPr>
      </w:pPr>
      <w:r>
        <w:rPr>
          <w:sz w:val="26"/>
          <w:szCs w:val="26"/>
        </w:rPr>
        <w:t>Katrā grupā trīs</w:t>
      </w:r>
      <w:r w:rsidRPr="00B405A5">
        <w:rPr>
          <w:sz w:val="26"/>
          <w:szCs w:val="26"/>
        </w:rPr>
        <w:t xml:space="preserve"> labāko darbu autori saņem </w:t>
      </w:r>
      <w:r w:rsidR="004803BD">
        <w:rPr>
          <w:sz w:val="26"/>
          <w:szCs w:val="26"/>
        </w:rPr>
        <w:t>Centra</w:t>
      </w:r>
      <w:r w:rsidRPr="00B405A5">
        <w:rPr>
          <w:sz w:val="26"/>
          <w:szCs w:val="26"/>
        </w:rPr>
        <w:t xml:space="preserve"> diplomus un balvas par uzvaru forumā</w:t>
      </w:r>
      <w:r>
        <w:rPr>
          <w:sz w:val="26"/>
          <w:szCs w:val="26"/>
        </w:rPr>
        <w:t>.</w:t>
      </w:r>
    </w:p>
    <w:p w:rsidR="00DD091F" w:rsidRPr="00DC55F0" w:rsidRDefault="00DD091F" w:rsidP="00DD091F">
      <w:pPr>
        <w:pStyle w:val="ListParagraph"/>
        <w:numPr>
          <w:ilvl w:val="0"/>
          <w:numId w:val="8"/>
        </w:numPr>
        <w:ind w:firstLine="567"/>
        <w:jc w:val="both"/>
        <w:rPr>
          <w:sz w:val="26"/>
          <w:szCs w:val="26"/>
        </w:rPr>
      </w:pPr>
      <w:r w:rsidRPr="00DC55F0">
        <w:rPr>
          <w:sz w:val="26"/>
          <w:szCs w:val="26"/>
        </w:rPr>
        <w:t xml:space="preserve">Katrā grupā viena darba autors/autori saņem </w:t>
      </w:r>
      <w:r w:rsidR="004803BD">
        <w:rPr>
          <w:sz w:val="26"/>
          <w:szCs w:val="26"/>
        </w:rPr>
        <w:t>Centra</w:t>
      </w:r>
      <w:r w:rsidRPr="00DC55F0">
        <w:rPr>
          <w:sz w:val="26"/>
          <w:szCs w:val="26"/>
        </w:rPr>
        <w:t xml:space="preserve"> atzinības un balvas par veiksmīgu piedalīšanos forumā.</w:t>
      </w:r>
    </w:p>
    <w:p w:rsidR="00DD091F" w:rsidRDefault="00DD091F" w:rsidP="00DD091F">
      <w:pPr>
        <w:pStyle w:val="ListParagraph"/>
        <w:numPr>
          <w:ilvl w:val="0"/>
          <w:numId w:val="8"/>
        </w:numPr>
        <w:ind w:firstLine="567"/>
        <w:jc w:val="both"/>
        <w:rPr>
          <w:sz w:val="26"/>
          <w:szCs w:val="26"/>
        </w:rPr>
      </w:pPr>
      <w:r w:rsidRPr="000661A1">
        <w:rPr>
          <w:sz w:val="26"/>
          <w:szCs w:val="26"/>
        </w:rPr>
        <w:t xml:space="preserve">Visi dalībnieki saņem </w:t>
      </w:r>
      <w:r w:rsidR="004803BD">
        <w:rPr>
          <w:sz w:val="26"/>
          <w:szCs w:val="26"/>
        </w:rPr>
        <w:t>Centra</w:t>
      </w:r>
      <w:r w:rsidRPr="000661A1">
        <w:rPr>
          <w:sz w:val="26"/>
          <w:szCs w:val="26"/>
        </w:rPr>
        <w:t xml:space="preserve"> pateicības un piemiņas balvas par piedalīšanos forumā.</w:t>
      </w:r>
    </w:p>
    <w:p w:rsidR="00DD091F" w:rsidRPr="000661A1" w:rsidRDefault="00DD091F" w:rsidP="00DD091F">
      <w:pPr>
        <w:pStyle w:val="ListParagraph"/>
        <w:numPr>
          <w:ilvl w:val="0"/>
          <w:numId w:val="8"/>
        </w:numPr>
        <w:ind w:firstLine="567"/>
        <w:jc w:val="both"/>
        <w:rPr>
          <w:sz w:val="26"/>
          <w:szCs w:val="26"/>
        </w:rPr>
      </w:pPr>
      <w:r>
        <w:rPr>
          <w:sz w:val="26"/>
          <w:szCs w:val="26"/>
        </w:rPr>
        <w:t xml:space="preserve">Visi dalībnieki dosies aizraujošā ekskursijā pa </w:t>
      </w:r>
      <w:r w:rsidRPr="000661A1">
        <w:rPr>
          <w:sz w:val="26"/>
          <w:szCs w:val="26"/>
        </w:rPr>
        <w:t>L</w:t>
      </w:r>
      <w:r>
        <w:rPr>
          <w:sz w:val="26"/>
          <w:szCs w:val="26"/>
        </w:rPr>
        <w:t xml:space="preserve">atvijas </w:t>
      </w:r>
      <w:r w:rsidRPr="000661A1">
        <w:rPr>
          <w:sz w:val="26"/>
          <w:szCs w:val="26"/>
        </w:rPr>
        <w:t>U</w:t>
      </w:r>
      <w:r>
        <w:rPr>
          <w:sz w:val="26"/>
          <w:szCs w:val="26"/>
        </w:rPr>
        <w:t>niversitātes</w:t>
      </w:r>
      <w:r w:rsidRPr="000661A1">
        <w:rPr>
          <w:sz w:val="26"/>
          <w:szCs w:val="26"/>
        </w:rPr>
        <w:t xml:space="preserve"> </w:t>
      </w:r>
      <w:r>
        <w:rPr>
          <w:sz w:val="26"/>
          <w:szCs w:val="26"/>
        </w:rPr>
        <w:t>Dabaszinātņu akadēmisko centru.</w:t>
      </w:r>
    </w:p>
    <w:p w:rsidR="00DD091F" w:rsidRPr="00D802F7" w:rsidRDefault="00DD091F" w:rsidP="00DD091F">
      <w:pPr>
        <w:pStyle w:val="ListParagraph"/>
        <w:numPr>
          <w:ilvl w:val="0"/>
          <w:numId w:val="8"/>
        </w:numPr>
        <w:ind w:firstLine="567"/>
        <w:jc w:val="both"/>
        <w:rPr>
          <w:sz w:val="26"/>
          <w:szCs w:val="26"/>
        </w:rPr>
      </w:pPr>
      <w:r w:rsidRPr="000661A1">
        <w:rPr>
          <w:sz w:val="26"/>
          <w:szCs w:val="26"/>
        </w:rPr>
        <w:t xml:space="preserve">Apbalvoti tiek tikai </w:t>
      </w:r>
      <w:r>
        <w:rPr>
          <w:sz w:val="26"/>
          <w:szCs w:val="26"/>
        </w:rPr>
        <w:t>dalībnieki, kuri</w:t>
      </w:r>
      <w:r w:rsidRPr="000661A1">
        <w:rPr>
          <w:sz w:val="26"/>
          <w:szCs w:val="26"/>
        </w:rPr>
        <w:t xml:space="preserve"> ieradušies un klātienē prezentējuši savu darbu.</w:t>
      </w:r>
    </w:p>
    <w:p w:rsidR="00DD091F" w:rsidRPr="000661A1" w:rsidRDefault="00DD091F" w:rsidP="004803BD">
      <w:pPr>
        <w:pStyle w:val="ListParagraph"/>
        <w:numPr>
          <w:ilvl w:val="0"/>
          <w:numId w:val="9"/>
        </w:numPr>
        <w:spacing w:before="240" w:after="240"/>
        <w:contextualSpacing w:val="0"/>
        <w:jc w:val="center"/>
        <w:rPr>
          <w:b/>
          <w:sz w:val="26"/>
          <w:szCs w:val="26"/>
        </w:rPr>
      </w:pPr>
      <w:r w:rsidRPr="000661A1">
        <w:rPr>
          <w:b/>
          <w:sz w:val="26"/>
          <w:szCs w:val="26"/>
        </w:rPr>
        <w:t>Citi noteikumi</w:t>
      </w:r>
    </w:p>
    <w:p w:rsidR="00DD091F" w:rsidRPr="000661A1" w:rsidRDefault="00DD091F" w:rsidP="00DD091F">
      <w:pPr>
        <w:pStyle w:val="ListParagraph"/>
        <w:numPr>
          <w:ilvl w:val="0"/>
          <w:numId w:val="8"/>
        </w:numPr>
        <w:ind w:firstLine="567"/>
        <w:jc w:val="both"/>
        <w:rPr>
          <w:sz w:val="26"/>
          <w:szCs w:val="26"/>
        </w:rPr>
      </w:pPr>
      <w:r w:rsidRPr="000661A1">
        <w:rPr>
          <w:sz w:val="26"/>
          <w:szCs w:val="26"/>
        </w:rPr>
        <w:t>Izglītības iestāde, saskaņā ar 2009. gada 24. novembra Ministru kabineta noteikumu Nr. 1338. „Kārtība kādā nodrošināma izglītojamo drošība izglītības iestādēs un to organizētajos pasākumos” 3.9. punktu, nosaka atbildīgo personu par foruma dalībnieku sabiedrībā pieņemto uzvedības normas ievērošanu, kā arī drošības un veselības saglabāšanu ceļā uz forumu un foruma laikā.</w:t>
      </w:r>
    </w:p>
    <w:p w:rsidR="00DD091F" w:rsidRPr="000661A1" w:rsidRDefault="00DD091F" w:rsidP="00DD091F">
      <w:pPr>
        <w:pStyle w:val="ListParagraph"/>
        <w:numPr>
          <w:ilvl w:val="0"/>
          <w:numId w:val="8"/>
        </w:numPr>
        <w:ind w:firstLine="567"/>
        <w:jc w:val="both"/>
        <w:rPr>
          <w:sz w:val="26"/>
          <w:szCs w:val="26"/>
        </w:rPr>
      </w:pPr>
      <w:r w:rsidRPr="000661A1">
        <w:rPr>
          <w:sz w:val="26"/>
          <w:szCs w:val="26"/>
        </w:rPr>
        <w:t>Foruma organizatori nodrošina Fizisko personu datu aizsardzības likuma prasības.</w:t>
      </w:r>
    </w:p>
    <w:p w:rsidR="00DD091F" w:rsidRPr="005C3DEA" w:rsidRDefault="00DD091F" w:rsidP="00DD091F">
      <w:pPr>
        <w:pStyle w:val="ListParagraph"/>
        <w:numPr>
          <w:ilvl w:val="0"/>
          <w:numId w:val="8"/>
        </w:numPr>
        <w:ind w:firstLine="567"/>
        <w:jc w:val="both"/>
        <w:rPr>
          <w:sz w:val="26"/>
          <w:szCs w:val="26"/>
        </w:rPr>
      </w:pPr>
      <w:r>
        <w:rPr>
          <w:sz w:val="26"/>
          <w:szCs w:val="26"/>
        </w:rPr>
        <w:t>Iesniedzot</w:t>
      </w:r>
      <w:r w:rsidRPr="000661A1">
        <w:rPr>
          <w:sz w:val="26"/>
          <w:szCs w:val="26"/>
        </w:rPr>
        <w:t xml:space="preserve"> pieteikumu, dalībnieki piekrīt, ka forumā uzņemtie foto kopā ar foruma laureātu sarakstu var tikt publicēti plašsaziņas līdzekļos, tai skaitā </w:t>
      </w:r>
      <w:r w:rsidR="00FF305E">
        <w:rPr>
          <w:sz w:val="26"/>
          <w:szCs w:val="26"/>
        </w:rPr>
        <w:t>Centra</w:t>
      </w:r>
      <w:r w:rsidRPr="000661A1">
        <w:rPr>
          <w:sz w:val="26"/>
          <w:szCs w:val="26"/>
        </w:rPr>
        <w:t xml:space="preserve"> mājas lapā </w:t>
      </w:r>
      <w:hyperlink r:id="rId9" w:history="1">
        <w:r w:rsidRPr="002C3A53">
          <w:rPr>
            <w:sz w:val="26"/>
            <w:szCs w:val="26"/>
          </w:rPr>
          <w:t>www.rds.lv</w:t>
        </w:r>
      </w:hyperlink>
      <w:r w:rsidRPr="000661A1">
        <w:rPr>
          <w:sz w:val="26"/>
          <w:szCs w:val="26"/>
        </w:rPr>
        <w:t>.</w:t>
      </w:r>
    </w:p>
    <w:p w:rsidR="00DD091F" w:rsidRPr="0075446A" w:rsidRDefault="00DD091F" w:rsidP="00DD091F">
      <w:pPr>
        <w:pStyle w:val="ListParagraph"/>
        <w:numPr>
          <w:ilvl w:val="0"/>
          <w:numId w:val="8"/>
        </w:numPr>
        <w:ind w:firstLine="567"/>
        <w:jc w:val="both"/>
        <w:rPr>
          <w:sz w:val="26"/>
          <w:szCs w:val="26"/>
        </w:rPr>
      </w:pPr>
      <w:r>
        <w:rPr>
          <w:sz w:val="26"/>
          <w:szCs w:val="26"/>
        </w:rPr>
        <w:t xml:space="preserve">Jautājumu un neskaidrību gadījumā sazināties ar </w:t>
      </w:r>
      <w:r w:rsidR="00FF305E">
        <w:rPr>
          <w:sz w:val="26"/>
          <w:szCs w:val="26"/>
        </w:rPr>
        <w:t>Centra</w:t>
      </w:r>
      <w:r>
        <w:rPr>
          <w:sz w:val="26"/>
          <w:szCs w:val="26"/>
        </w:rPr>
        <w:t xml:space="preserve"> metodiķi elektroniski pa e- pastu: </w:t>
      </w:r>
      <w:r w:rsidRPr="0075446A">
        <w:rPr>
          <w:sz w:val="26"/>
          <w:szCs w:val="26"/>
        </w:rPr>
        <w:t>ineta.rds@gmail.com</w:t>
      </w:r>
      <w:r>
        <w:rPr>
          <w:sz w:val="26"/>
          <w:szCs w:val="26"/>
        </w:rPr>
        <w:t>.</w:t>
      </w:r>
    </w:p>
    <w:p w:rsidR="00DD091F" w:rsidRDefault="00DD091F" w:rsidP="00DD091F">
      <w:pPr>
        <w:tabs>
          <w:tab w:val="num" w:pos="810"/>
          <w:tab w:val="num" w:pos="900"/>
        </w:tabs>
        <w:spacing w:before="120" w:after="120"/>
        <w:contextualSpacing/>
        <w:jc w:val="both"/>
        <w:rPr>
          <w:szCs w:val="26"/>
        </w:rPr>
      </w:pPr>
    </w:p>
    <w:p w:rsidR="00DD091F" w:rsidRPr="004803BD" w:rsidRDefault="00DD091F" w:rsidP="00DD091F">
      <w:pPr>
        <w:tabs>
          <w:tab w:val="num" w:pos="810"/>
          <w:tab w:val="num" w:pos="900"/>
        </w:tabs>
        <w:spacing w:before="120" w:after="120"/>
        <w:contextualSpacing/>
        <w:jc w:val="both"/>
        <w:rPr>
          <w:rFonts w:ascii="Times New Roman" w:hAnsi="Times New Roman" w:cs="Times New Roman"/>
          <w:sz w:val="26"/>
          <w:szCs w:val="26"/>
        </w:rPr>
      </w:pPr>
      <w:r w:rsidRPr="004803BD">
        <w:rPr>
          <w:rFonts w:ascii="Times New Roman" w:hAnsi="Times New Roman" w:cs="Times New Roman"/>
          <w:sz w:val="26"/>
          <w:szCs w:val="26"/>
        </w:rPr>
        <w:t xml:space="preserve">Ineta Bērziņa 27842663 </w:t>
      </w:r>
      <w:hyperlink r:id="rId10" w:history="1">
        <w:r w:rsidRPr="004803BD">
          <w:rPr>
            <w:rStyle w:val="Hyperlink"/>
            <w:rFonts w:ascii="Times New Roman" w:hAnsi="Times New Roman" w:cs="Times New Roman"/>
            <w:sz w:val="26"/>
            <w:szCs w:val="26"/>
          </w:rPr>
          <w:t>ineta.rds@gmail.com</w:t>
        </w:r>
      </w:hyperlink>
    </w:p>
    <w:p w:rsidR="00DD091F" w:rsidRPr="002F1277" w:rsidRDefault="00DD091F" w:rsidP="00DD091F">
      <w:pPr>
        <w:tabs>
          <w:tab w:val="num" w:pos="810"/>
          <w:tab w:val="num" w:pos="900"/>
        </w:tabs>
        <w:spacing w:before="120" w:after="120"/>
        <w:contextualSpacing/>
        <w:jc w:val="both"/>
        <w:rPr>
          <w:szCs w:val="26"/>
        </w:rPr>
      </w:pPr>
    </w:p>
    <w:p w:rsidR="007B147F" w:rsidRPr="003B37C2" w:rsidRDefault="007B147F" w:rsidP="003B37C2">
      <w:pPr>
        <w:spacing w:after="0" w:line="240" w:lineRule="auto"/>
        <w:ind w:left="360"/>
        <w:contextualSpacing/>
        <w:jc w:val="right"/>
        <w:rPr>
          <w:rFonts w:ascii="Times New Roman" w:eastAsia="Times New Roman" w:hAnsi="Times New Roman" w:cs="Times New Roman"/>
          <w:sz w:val="2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716BAE" w:rsidTr="003A6577">
        <w:tc>
          <w:tcPr>
            <w:tcW w:w="4927" w:type="dxa"/>
          </w:tcPr>
          <w:p w:rsidR="00716BAE" w:rsidRDefault="00716BAE" w:rsidP="003A6577">
            <w:pPr>
              <w:tabs>
                <w:tab w:val="left" w:pos="108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Direktors</w:t>
            </w:r>
          </w:p>
        </w:tc>
        <w:tc>
          <w:tcPr>
            <w:tcW w:w="4928" w:type="dxa"/>
          </w:tcPr>
          <w:p w:rsidR="00716BAE" w:rsidRDefault="00716BAE" w:rsidP="003A6577">
            <w:pPr>
              <w:tabs>
                <w:tab w:val="left" w:pos="1080"/>
              </w:tabs>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I. Rikmanis</w:t>
            </w:r>
          </w:p>
        </w:tc>
      </w:tr>
    </w:tbl>
    <w:p w:rsidR="003B37C2" w:rsidRDefault="003B37C2" w:rsidP="003B37C2">
      <w:pPr>
        <w:rPr>
          <w:rFonts w:ascii="Times New Roman" w:eastAsia="Times New Roman" w:hAnsi="Times New Roman" w:cs="Times New Roman"/>
          <w:sz w:val="20"/>
          <w:szCs w:val="26"/>
        </w:rPr>
      </w:pPr>
    </w:p>
    <w:p w:rsidR="007B147F" w:rsidRDefault="007B147F" w:rsidP="003B37C2">
      <w:pPr>
        <w:rPr>
          <w:rFonts w:ascii="Times New Roman" w:eastAsia="Times New Roman" w:hAnsi="Times New Roman" w:cs="Times New Roman"/>
          <w:sz w:val="20"/>
          <w:szCs w:val="26"/>
        </w:rPr>
      </w:pPr>
    </w:p>
    <w:p w:rsidR="007B147F" w:rsidRDefault="007B147F" w:rsidP="003B37C2">
      <w:pPr>
        <w:rPr>
          <w:rFonts w:ascii="Times New Roman" w:eastAsia="Times New Roman" w:hAnsi="Times New Roman" w:cs="Times New Roman"/>
          <w:sz w:val="20"/>
          <w:szCs w:val="26"/>
        </w:rPr>
      </w:pPr>
    </w:p>
    <w:p w:rsidR="007B147F" w:rsidRPr="004803BD" w:rsidRDefault="007B147F" w:rsidP="007B147F">
      <w:pPr>
        <w:tabs>
          <w:tab w:val="left" w:pos="900"/>
        </w:tabs>
        <w:spacing w:after="0" w:line="240" w:lineRule="auto"/>
        <w:rPr>
          <w:rFonts w:ascii="Times New Roman" w:hAnsi="Times New Roman" w:cs="Times New Roman"/>
          <w:sz w:val="26"/>
          <w:szCs w:val="26"/>
        </w:rPr>
      </w:pPr>
      <w:r w:rsidRPr="004803BD">
        <w:rPr>
          <w:rFonts w:ascii="Times New Roman" w:hAnsi="Times New Roman" w:cs="Times New Roman"/>
          <w:sz w:val="26"/>
          <w:szCs w:val="26"/>
        </w:rPr>
        <w:t>SASKAŅOTS</w:t>
      </w:r>
    </w:p>
    <w:p w:rsidR="007B147F" w:rsidRPr="004803BD" w:rsidRDefault="007B147F" w:rsidP="007B147F">
      <w:pPr>
        <w:tabs>
          <w:tab w:val="left" w:pos="900"/>
        </w:tabs>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Bērnu un jauniešu vides izglītības centra </w:t>
      </w:r>
      <w:r w:rsidRPr="004803BD">
        <w:rPr>
          <w:rFonts w:ascii="Times New Roman" w:hAnsi="Times New Roman" w:cs="Times New Roman"/>
          <w:sz w:val="26"/>
          <w:szCs w:val="26"/>
        </w:rPr>
        <w:t>“Rīgas Dabaszinību skola”</w:t>
      </w:r>
      <w:r>
        <w:rPr>
          <w:rFonts w:ascii="Times New Roman" w:hAnsi="Times New Roman" w:cs="Times New Roman"/>
          <w:sz w:val="26"/>
          <w:szCs w:val="26"/>
        </w:rPr>
        <w:t xml:space="preserve"> </w:t>
      </w:r>
      <w:r w:rsidRPr="004803BD">
        <w:rPr>
          <w:rFonts w:ascii="Times New Roman" w:hAnsi="Times New Roman" w:cs="Times New Roman"/>
          <w:sz w:val="26"/>
          <w:szCs w:val="26"/>
        </w:rPr>
        <w:t xml:space="preserve">Rīgas vides interešu izglītības </w:t>
      </w:r>
      <w:r>
        <w:rPr>
          <w:rFonts w:ascii="Times New Roman" w:hAnsi="Times New Roman" w:cs="Times New Roman"/>
          <w:sz w:val="26"/>
          <w:szCs w:val="26"/>
        </w:rPr>
        <w:t>metodiķe</w:t>
      </w:r>
      <w:r w:rsidRPr="004803BD">
        <w:rPr>
          <w:rFonts w:ascii="Times New Roman" w:hAnsi="Times New Roman" w:cs="Times New Roman"/>
          <w:sz w:val="26"/>
          <w:szCs w:val="26"/>
        </w:rPr>
        <w:t xml:space="preserve"> Dace Nagle elektroniski akceptēja</w:t>
      </w:r>
    </w:p>
    <w:p w:rsidR="007B147F" w:rsidRPr="003B37C2" w:rsidRDefault="007B147F" w:rsidP="007B147F">
      <w:pPr>
        <w:rPr>
          <w:rFonts w:ascii="Times New Roman" w:eastAsia="Times New Roman" w:hAnsi="Times New Roman" w:cs="Times New Roman"/>
          <w:sz w:val="20"/>
          <w:szCs w:val="26"/>
        </w:rPr>
      </w:pPr>
      <w:r w:rsidRPr="004803BD">
        <w:rPr>
          <w:rFonts w:ascii="Times New Roman" w:hAnsi="Times New Roman" w:cs="Times New Roman"/>
          <w:sz w:val="26"/>
          <w:szCs w:val="26"/>
        </w:rPr>
        <w:t>2018. gada 10. janvārī</w:t>
      </w:r>
    </w:p>
    <w:sectPr w:rsidR="007B147F" w:rsidRPr="003B37C2" w:rsidSect="00D559DB">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DC7" w:rsidRDefault="00FF0DC7">
      <w:pPr>
        <w:spacing w:after="0" w:line="240" w:lineRule="auto"/>
      </w:pPr>
      <w:r>
        <w:separator/>
      </w:r>
    </w:p>
  </w:endnote>
  <w:endnote w:type="continuationSeparator" w:id="0">
    <w:p w:rsidR="00FF0DC7" w:rsidRDefault="00FF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DC7" w:rsidRDefault="00FF0DC7">
      <w:pPr>
        <w:spacing w:after="0" w:line="240" w:lineRule="auto"/>
      </w:pPr>
      <w:r>
        <w:separator/>
      </w:r>
    </w:p>
  </w:footnote>
  <w:footnote w:type="continuationSeparator" w:id="0">
    <w:p w:rsidR="00FF0DC7" w:rsidRDefault="00FF0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C1" w:rsidRDefault="00FF640C" w:rsidP="002968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72C1" w:rsidRDefault="00FF640C" w:rsidP="002968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72C1" w:rsidRDefault="00FF0DC7" w:rsidP="00DB00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C1" w:rsidRDefault="00FF640C" w:rsidP="000E3E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5A01">
      <w:rPr>
        <w:rStyle w:val="PageNumber"/>
        <w:noProof/>
      </w:rPr>
      <w:t>2</w:t>
    </w:r>
    <w:r>
      <w:rPr>
        <w:rStyle w:val="PageNumber"/>
      </w:rPr>
      <w:fldChar w:fldCharType="end"/>
    </w:r>
  </w:p>
  <w:p w:rsidR="007072C1" w:rsidRDefault="00FF0DC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6E2B"/>
    <w:multiLevelType w:val="multilevel"/>
    <w:tmpl w:val="0409001F"/>
    <w:lvl w:ilvl="0">
      <w:start w:val="1"/>
      <w:numFmt w:val="decimal"/>
      <w:lvlText w:val="%1."/>
      <w:lvlJc w:val="left"/>
      <w:pPr>
        <w:tabs>
          <w:tab w:val="num" w:pos="360"/>
        </w:tabs>
        <w:ind w:left="360" w:hanging="360"/>
      </w:pPr>
      <w:rPr>
        <w:strike w:val="0"/>
        <w:dstrike w:val="0"/>
        <w:u w:val="none"/>
        <w:effect w:val="none"/>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EC83533"/>
    <w:multiLevelType w:val="multilevel"/>
    <w:tmpl w:val="BBF66604"/>
    <w:lvl w:ilvl="0">
      <w:start w:val="1"/>
      <w:numFmt w:val="decimal"/>
      <w:suff w:val="space"/>
      <w:lvlText w:val="%1."/>
      <w:lvlJc w:val="left"/>
      <w:pPr>
        <w:ind w:left="644" w:hanging="360"/>
      </w:pPr>
      <w:rPr>
        <w:rFonts w:ascii="Times New Roman" w:eastAsia="Times New Roman" w:hAnsi="Times New Roman" w:cs="Times New Roman"/>
        <w:b w:val="0"/>
      </w:rPr>
    </w:lvl>
    <w:lvl w:ilvl="1">
      <w:start w:val="1"/>
      <w:numFmt w:val="decimal"/>
      <w:suff w:val="space"/>
      <w:lvlText w:val="%1.%2."/>
      <w:lvlJc w:val="left"/>
      <w:pPr>
        <w:ind w:left="414" w:firstLine="720"/>
      </w:pPr>
      <w:rPr>
        <w:rFonts w:hint="default"/>
        <w:b w:val="0"/>
      </w:rPr>
    </w:lvl>
    <w:lvl w:ilvl="2">
      <w:start w:val="1"/>
      <w:numFmt w:val="decimal"/>
      <w:suff w:val="space"/>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460F3B"/>
    <w:multiLevelType w:val="hybridMultilevel"/>
    <w:tmpl w:val="7A5C81CA"/>
    <w:lvl w:ilvl="0" w:tplc="6302A55A">
      <w:start w:val="1"/>
      <w:numFmt w:val="upperRoman"/>
      <w:suff w:val="space"/>
      <w:lvlText w:val="%1."/>
      <w:lvlJc w:val="righ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D95346"/>
    <w:multiLevelType w:val="multilevel"/>
    <w:tmpl w:val="B0A2DDDA"/>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72310C"/>
    <w:multiLevelType w:val="hybridMultilevel"/>
    <w:tmpl w:val="F2566588"/>
    <w:lvl w:ilvl="0" w:tplc="258856A8">
      <w:start w:val="1"/>
      <w:numFmt w:val="decimal"/>
      <w:suff w:val="space"/>
      <w:lvlText w:val="%1."/>
      <w:lvlJc w:val="left"/>
      <w:pPr>
        <w:ind w:left="0" w:firstLine="0"/>
      </w:pPr>
      <w:rPr>
        <w:rFonts w:hint="default"/>
        <w:b/>
      </w:rPr>
    </w:lvl>
    <w:lvl w:ilvl="1" w:tplc="A74A64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61C79"/>
    <w:multiLevelType w:val="multilevel"/>
    <w:tmpl w:val="FED28A88"/>
    <w:lvl w:ilvl="0">
      <w:start w:val="1"/>
      <w:numFmt w:val="decimal"/>
      <w:suff w:val="space"/>
      <w:lvlText w:val="%1."/>
      <w:lvlJc w:val="left"/>
      <w:pPr>
        <w:ind w:left="0" w:firstLine="720"/>
      </w:pPr>
      <w:rPr>
        <w:rFonts w:ascii="Times New Roman" w:eastAsia="Times New Roman" w:hAnsi="Times New Roman" w:cs="Times New Roman"/>
        <w:b w:val="0"/>
      </w:rPr>
    </w:lvl>
    <w:lvl w:ilvl="1">
      <w:start w:val="1"/>
      <w:numFmt w:val="decimal"/>
      <w:suff w:val="space"/>
      <w:lvlText w:val="%1.%2."/>
      <w:lvlJc w:val="left"/>
      <w:pPr>
        <w:ind w:left="273"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0" w:firstLine="720"/>
      </w:pPr>
      <w:rPr>
        <w:rFonts w:hint="default"/>
      </w:rPr>
    </w:lvl>
    <w:lvl w:ilvl="4">
      <w:start w:val="1"/>
      <w:numFmt w:val="decimal"/>
      <w:lvlText w:val="%1.%2.%3.%4.%5."/>
      <w:lvlJc w:val="left"/>
      <w:pPr>
        <w:tabs>
          <w:tab w:val="num" w:pos="2880"/>
        </w:tabs>
        <w:ind w:left="0" w:firstLine="720"/>
      </w:pPr>
      <w:rPr>
        <w:rFonts w:hint="default"/>
      </w:rPr>
    </w:lvl>
    <w:lvl w:ilvl="5">
      <w:start w:val="1"/>
      <w:numFmt w:val="decimal"/>
      <w:lvlText w:val="%1.%2.%3.%4.%5.%6."/>
      <w:lvlJc w:val="left"/>
      <w:pPr>
        <w:tabs>
          <w:tab w:val="num" w:pos="3240"/>
        </w:tabs>
        <w:ind w:left="0" w:firstLine="720"/>
      </w:pPr>
      <w:rPr>
        <w:rFonts w:hint="default"/>
      </w:rPr>
    </w:lvl>
    <w:lvl w:ilvl="6">
      <w:start w:val="1"/>
      <w:numFmt w:val="decimal"/>
      <w:lvlText w:val="%1.%2.%3.%4.%5.%6.%7."/>
      <w:lvlJc w:val="left"/>
      <w:pPr>
        <w:tabs>
          <w:tab w:val="num" w:pos="3960"/>
        </w:tabs>
        <w:ind w:left="0" w:firstLine="720"/>
      </w:pPr>
      <w:rPr>
        <w:rFonts w:hint="default"/>
      </w:rPr>
    </w:lvl>
    <w:lvl w:ilvl="7">
      <w:start w:val="1"/>
      <w:numFmt w:val="decimal"/>
      <w:lvlText w:val="%1.%2.%3.%4.%5.%6.%7.%8."/>
      <w:lvlJc w:val="left"/>
      <w:pPr>
        <w:tabs>
          <w:tab w:val="num" w:pos="4680"/>
        </w:tabs>
        <w:ind w:left="0" w:firstLine="720"/>
      </w:pPr>
      <w:rPr>
        <w:rFonts w:hint="default"/>
      </w:rPr>
    </w:lvl>
    <w:lvl w:ilvl="8">
      <w:start w:val="1"/>
      <w:numFmt w:val="decimal"/>
      <w:lvlText w:val="%1.%2.%3.%4.%5.%6.%7.%8.%9."/>
      <w:lvlJc w:val="left"/>
      <w:pPr>
        <w:tabs>
          <w:tab w:val="num" w:pos="5040"/>
        </w:tabs>
        <w:ind w:left="0" w:firstLine="720"/>
      </w:pPr>
      <w:rPr>
        <w:rFonts w:hint="default"/>
      </w:rPr>
    </w:lvl>
  </w:abstractNum>
  <w:abstractNum w:abstractNumId="6" w15:restartNumberingAfterBreak="0">
    <w:nsid w:val="5621718D"/>
    <w:multiLevelType w:val="multilevel"/>
    <w:tmpl w:val="C4BE2558"/>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2843C17"/>
    <w:multiLevelType w:val="hybridMultilevel"/>
    <w:tmpl w:val="59BCFC28"/>
    <w:lvl w:ilvl="0" w:tplc="04260001">
      <w:start w:val="1"/>
      <w:numFmt w:val="bullet"/>
      <w:lvlText w:val=""/>
      <w:lvlJc w:val="left"/>
      <w:pPr>
        <w:ind w:left="720" w:hanging="360"/>
      </w:pPr>
      <w:rPr>
        <w:rFonts w:ascii="Symbol" w:hAnsi="Symbol" w:hint="default"/>
      </w:rPr>
    </w:lvl>
    <w:lvl w:ilvl="1" w:tplc="06683450">
      <w:start w:val="3"/>
      <w:numFmt w:val="bullet"/>
      <w:suff w:val="space"/>
      <w:lvlText w:val="•"/>
      <w:lvlJc w:val="left"/>
      <w:pPr>
        <w:ind w:left="36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9D52031"/>
    <w:multiLevelType w:val="multilevel"/>
    <w:tmpl w:val="B4F0C824"/>
    <w:lvl w:ilvl="0">
      <w:start w:val="1"/>
      <w:numFmt w:val="decimal"/>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6"/>
  </w:num>
  <w:num w:numId="4">
    <w:abstractNumId w:val="7"/>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DB"/>
    <w:rsid w:val="0007718F"/>
    <w:rsid w:val="000D78C9"/>
    <w:rsid w:val="001F3E1A"/>
    <w:rsid w:val="002033ED"/>
    <w:rsid w:val="0029509C"/>
    <w:rsid w:val="002D406D"/>
    <w:rsid w:val="00324B4F"/>
    <w:rsid w:val="003B37C2"/>
    <w:rsid w:val="003C6392"/>
    <w:rsid w:val="004178BB"/>
    <w:rsid w:val="004803BD"/>
    <w:rsid w:val="004C6BD6"/>
    <w:rsid w:val="004E28A4"/>
    <w:rsid w:val="00716BAE"/>
    <w:rsid w:val="00771C91"/>
    <w:rsid w:val="00793B58"/>
    <w:rsid w:val="007B147F"/>
    <w:rsid w:val="00843933"/>
    <w:rsid w:val="009C7081"/>
    <w:rsid w:val="00AC1332"/>
    <w:rsid w:val="00AC73A1"/>
    <w:rsid w:val="00AD5A01"/>
    <w:rsid w:val="00AE5274"/>
    <w:rsid w:val="00AE5E9D"/>
    <w:rsid w:val="00B250D8"/>
    <w:rsid w:val="00B81E7F"/>
    <w:rsid w:val="00BE3418"/>
    <w:rsid w:val="00C862FD"/>
    <w:rsid w:val="00C97D0C"/>
    <w:rsid w:val="00CD3220"/>
    <w:rsid w:val="00D36E74"/>
    <w:rsid w:val="00D55667"/>
    <w:rsid w:val="00D559DB"/>
    <w:rsid w:val="00DB5314"/>
    <w:rsid w:val="00DB6A33"/>
    <w:rsid w:val="00DD091F"/>
    <w:rsid w:val="00ED32C7"/>
    <w:rsid w:val="00F538CD"/>
    <w:rsid w:val="00FF0DC7"/>
    <w:rsid w:val="00FF305E"/>
    <w:rsid w:val="00FF64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F24BB8-777C-42A2-B107-154F8AF0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D559DB"/>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59DB"/>
    <w:rPr>
      <w:rFonts w:ascii="Times New Roman" w:eastAsia="Times New Roman" w:hAnsi="Times New Roman" w:cs="Times New Roman"/>
      <w:sz w:val="34"/>
      <w:szCs w:val="34"/>
    </w:rPr>
  </w:style>
  <w:style w:type="paragraph" w:styleId="Caption">
    <w:name w:val="caption"/>
    <w:basedOn w:val="Normal"/>
    <w:next w:val="Normal"/>
    <w:uiPriority w:val="99"/>
    <w:qFormat/>
    <w:rsid w:val="00D559DB"/>
    <w:pPr>
      <w:spacing w:after="0" w:line="240" w:lineRule="auto"/>
      <w:jc w:val="center"/>
    </w:pPr>
    <w:rPr>
      <w:rFonts w:ascii="Times New Roman" w:eastAsia="Times New Roman" w:hAnsi="Times New Roman" w:cs="Times New Roman"/>
      <w:sz w:val="40"/>
      <w:szCs w:val="40"/>
    </w:rPr>
  </w:style>
  <w:style w:type="paragraph" w:styleId="Header">
    <w:name w:val="header"/>
    <w:basedOn w:val="Normal"/>
    <w:link w:val="HeaderChar"/>
    <w:uiPriority w:val="99"/>
    <w:rsid w:val="00D559D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559D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559D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559DB"/>
    <w:rPr>
      <w:rFonts w:ascii="Times New Roman" w:eastAsia="Times New Roman" w:hAnsi="Times New Roman" w:cs="Times New Roman"/>
      <w:sz w:val="24"/>
      <w:szCs w:val="24"/>
      <w:lang w:val="en-US"/>
    </w:rPr>
  </w:style>
  <w:style w:type="character" w:styleId="PageNumber">
    <w:name w:val="page number"/>
    <w:basedOn w:val="DefaultParagraphFont"/>
    <w:rsid w:val="00D559DB"/>
  </w:style>
  <w:style w:type="paragraph" w:styleId="BalloonText">
    <w:name w:val="Balloon Text"/>
    <w:basedOn w:val="Normal"/>
    <w:link w:val="BalloonTextChar"/>
    <w:uiPriority w:val="99"/>
    <w:semiHidden/>
    <w:unhideWhenUsed/>
    <w:rsid w:val="00D55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9DB"/>
    <w:rPr>
      <w:rFonts w:ascii="Tahoma" w:hAnsi="Tahoma" w:cs="Tahoma"/>
      <w:sz w:val="16"/>
      <w:szCs w:val="16"/>
    </w:rPr>
  </w:style>
  <w:style w:type="paragraph" w:styleId="ListParagraph">
    <w:name w:val="List Paragraph"/>
    <w:basedOn w:val="Normal"/>
    <w:uiPriority w:val="99"/>
    <w:qFormat/>
    <w:rsid w:val="00D559DB"/>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250D8"/>
    <w:rPr>
      <w:color w:val="0000FF" w:themeColor="hyperlink"/>
      <w:u w:val="single"/>
    </w:rPr>
  </w:style>
  <w:style w:type="character" w:styleId="FollowedHyperlink">
    <w:name w:val="FollowedHyperlink"/>
    <w:basedOn w:val="DefaultParagraphFont"/>
    <w:uiPriority w:val="99"/>
    <w:semiHidden/>
    <w:unhideWhenUsed/>
    <w:rsid w:val="002D406D"/>
    <w:rPr>
      <w:color w:val="800080" w:themeColor="followedHyperlink"/>
      <w:u w:val="single"/>
    </w:rPr>
  </w:style>
  <w:style w:type="table" w:styleId="TableGrid">
    <w:name w:val="Table Grid"/>
    <w:basedOn w:val="TableNormal"/>
    <w:uiPriority w:val="59"/>
    <w:rsid w:val="0071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NON00~4.000\AppData\Local\Temp\8\RDLIS\Rigas_gerbonis.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eta.rds@gmail.com" TargetMode="External"/><Relationship Id="rId4" Type="http://schemas.openxmlformats.org/officeDocument/2006/relationships/webSettings" Target="webSettings.xml"/><Relationship Id="rId9" Type="http://schemas.openxmlformats.org/officeDocument/2006/relationships/hyperlink" Target="http://www.r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2654</Words>
  <Characters>1514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irikmanis</dc:creator>
  <cp:lastModifiedBy>Dace Lazdiņa</cp:lastModifiedBy>
  <cp:revision>2</cp:revision>
  <cp:lastPrinted>2018-01-26T09:25:00Z</cp:lastPrinted>
  <dcterms:created xsi:type="dcterms:W3CDTF">2018-01-29T09:25:00Z</dcterms:created>
  <dcterms:modified xsi:type="dcterms:W3CDTF">2018-01-29T09:25:00Z</dcterms:modified>
</cp:coreProperties>
</file>