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E5" w:rsidRPr="009E34C8" w:rsidRDefault="00C442E5" w:rsidP="00C442E5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56FFF" w:rsidRPr="00744C05" w:rsidRDefault="008622C7" w:rsidP="004F2530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b/>
          <w:sz w:val="28"/>
          <w:szCs w:val="28"/>
          <w:lang w:val="lv-LV"/>
        </w:rPr>
        <w:t xml:space="preserve">Aicinām apmeklēt tālākizglītības kursu programmu </w:t>
      </w:r>
    </w:p>
    <w:p w:rsidR="00D9517B" w:rsidRPr="00744C05" w:rsidRDefault="009E34C8" w:rsidP="004F253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  </w:t>
      </w:r>
      <w:r w:rsidR="008622C7" w:rsidRPr="00744C05">
        <w:rPr>
          <w:rFonts w:ascii="Times New Roman" w:hAnsi="Times New Roman" w:cs="Times New Roman"/>
          <w:sz w:val="28"/>
          <w:szCs w:val="28"/>
          <w:lang w:val="lv-LV"/>
        </w:rPr>
        <w:t>Izglītības iestāžu metodiķu profesionālo kompetenču pilnveide metodiskā darba organizācijā.</w:t>
      </w:r>
      <w:r w:rsidR="00945870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622C7" w:rsidRPr="00744C05">
        <w:rPr>
          <w:rFonts w:ascii="Times New Roman" w:hAnsi="Times New Roman" w:cs="Times New Roman"/>
          <w:sz w:val="28"/>
          <w:szCs w:val="28"/>
          <w:lang w:val="lv-LV"/>
        </w:rPr>
        <w:t>Interešu izglītības pasākumu organizēšanas metodika un  interešu izglītības pedagogu profesionālo kompetenču pilnveide</w:t>
      </w:r>
      <w:r w:rsidR="00945870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(36</w:t>
      </w:r>
      <w:r w:rsidR="004278DA" w:rsidRPr="00744C05">
        <w:rPr>
          <w:rFonts w:ascii="Times New Roman" w:hAnsi="Times New Roman" w:cs="Times New Roman"/>
          <w:sz w:val="28"/>
          <w:szCs w:val="28"/>
          <w:lang w:val="lv-LV"/>
        </w:rPr>
        <w:t>. s</w:t>
      </w:r>
      <w:r w:rsidR="00D56FFF" w:rsidRPr="00744C05">
        <w:rPr>
          <w:rFonts w:ascii="Times New Roman" w:hAnsi="Times New Roman" w:cs="Times New Roman"/>
          <w:sz w:val="28"/>
          <w:szCs w:val="28"/>
          <w:lang w:val="lv-LV"/>
        </w:rPr>
        <w:t>tundas)</w:t>
      </w:r>
    </w:p>
    <w:p w:rsidR="00651B60" w:rsidRPr="00744C05" w:rsidRDefault="00D56FFF" w:rsidP="004F253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b/>
          <w:sz w:val="28"/>
          <w:szCs w:val="28"/>
          <w:lang w:val="lv-LV"/>
        </w:rPr>
        <w:t>9.04.2014</w:t>
      </w:r>
      <w:r w:rsidR="0001089D" w:rsidRPr="00744C05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651B60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9E34C8" w:rsidRPr="00744C05" w:rsidRDefault="00795E39" w:rsidP="004F253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10.00 </w:t>
      </w:r>
      <w:r w:rsidR="00941C6D" w:rsidRPr="00744C05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41C6D" w:rsidRPr="00744C05">
        <w:rPr>
          <w:rFonts w:ascii="Times New Roman" w:hAnsi="Times New Roman" w:cs="Times New Roman"/>
          <w:sz w:val="28"/>
          <w:szCs w:val="28"/>
          <w:lang w:val="lv-LV"/>
        </w:rPr>
        <w:t>11.20</w:t>
      </w:r>
      <w:r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41C6D" w:rsidRPr="00744C05">
        <w:rPr>
          <w:rFonts w:ascii="Times New Roman" w:hAnsi="Times New Roman" w:cs="Times New Roman"/>
          <w:sz w:val="28"/>
          <w:szCs w:val="28"/>
          <w:lang w:val="lv-LV"/>
        </w:rPr>
        <w:t>Jau</w:t>
      </w:r>
      <w:r w:rsidR="0033141E" w:rsidRPr="00744C05">
        <w:rPr>
          <w:rFonts w:ascii="Times New Roman" w:hAnsi="Times New Roman" w:cs="Times New Roman"/>
          <w:sz w:val="28"/>
          <w:szCs w:val="28"/>
          <w:lang w:val="lv-LV"/>
        </w:rPr>
        <w:t>nākie audzināšanas principi – lektore, profesore Ausma Špona</w:t>
      </w:r>
    </w:p>
    <w:p w:rsidR="00D56FFF" w:rsidRPr="00744C05" w:rsidRDefault="00941C6D" w:rsidP="004F253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sz w:val="28"/>
          <w:szCs w:val="28"/>
          <w:lang w:val="lv-LV"/>
        </w:rPr>
        <w:t>11,30 – 12.</w:t>
      </w:r>
      <w:r w:rsidR="0033141E" w:rsidRPr="00744C05">
        <w:rPr>
          <w:rFonts w:ascii="Times New Roman" w:hAnsi="Times New Roman" w:cs="Times New Roman"/>
          <w:sz w:val="28"/>
          <w:szCs w:val="28"/>
          <w:lang w:val="lv-LV"/>
        </w:rPr>
        <w:t>50 At</w:t>
      </w:r>
      <w:r w:rsidRPr="00744C05">
        <w:rPr>
          <w:rFonts w:ascii="Times New Roman" w:hAnsi="Times New Roman" w:cs="Times New Roman"/>
          <w:sz w:val="28"/>
          <w:szCs w:val="28"/>
          <w:lang w:val="lv-LV"/>
        </w:rPr>
        <w:t>tieksmes un  uzvedības mijsakarības</w:t>
      </w:r>
      <w:r w:rsidR="00D56FFF" w:rsidRPr="00744C05">
        <w:rPr>
          <w:rFonts w:ascii="Times New Roman" w:hAnsi="Times New Roman" w:cs="Times New Roman"/>
          <w:sz w:val="28"/>
          <w:szCs w:val="28"/>
          <w:lang w:val="lv-LV"/>
        </w:rPr>
        <w:t>– lektore</w:t>
      </w:r>
      <w:r w:rsidR="0033141E" w:rsidRPr="00744C05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4F2530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3141E" w:rsidRPr="00744C05">
        <w:rPr>
          <w:rFonts w:ascii="Times New Roman" w:hAnsi="Times New Roman" w:cs="Times New Roman"/>
          <w:sz w:val="28"/>
          <w:szCs w:val="28"/>
          <w:lang w:val="lv-LV"/>
        </w:rPr>
        <w:t>profesore</w:t>
      </w:r>
      <w:r w:rsidR="00D56FFF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Ausma Špona</w:t>
      </w:r>
    </w:p>
    <w:p w:rsidR="0033141E" w:rsidRPr="00744C05" w:rsidRDefault="004F2530" w:rsidP="004F253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sz w:val="28"/>
          <w:szCs w:val="28"/>
          <w:lang w:val="lv-LV"/>
        </w:rPr>
        <w:t>12.</w:t>
      </w:r>
      <w:r w:rsidR="0033141E" w:rsidRPr="00744C05">
        <w:rPr>
          <w:rFonts w:ascii="Times New Roman" w:hAnsi="Times New Roman" w:cs="Times New Roman"/>
          <w:sz w:val="28"/>
          <w:szCs w:val="28"/>
          <w:lang w:val="lv-LV"/>
        </w:rPr>
        <w:t>50 – 13.20 Pusdienu pauze</w:t>
      </w:r>
    </w:p>
    <w:p w:rsidR="0033141E" w:rsidRPr="00744C05" w:rsidRDefault="0033141E" w:rsidP="004F253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sz w:val="28"/>
          <w:szCs w:val="28"/>
          <w:lang w:val="lv-LV"/>
        </w:rPr>
        <w:t>13.20 -</w:t>
      </w:r>
      <w:r w:rsidR="002756C0" w:rsidRPr="00744C05">
        <w:rPr>
          <w:rFonts w:ascii="Times New Roman" w:hAnsi="Times New Roman" w:cs="Times New Roman"/>
          <w:sz w:val="28"/>
          <w:szCs w:val="28"/>
          <w:lang w:val="lv-LV"/>
        </w:rPr>
        <w:t>16.1</w:t>
      </w:r>
      <w:r w:rsidR="005C7599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0 </w:t>
      </w:r>
      <w:r w:rsidR="002756C0" w:rsidRPr="00744C05">
        <w:rPr>
          <w:rFonts w:ascii="Times New Roman" w:hAnsi="Times New Roman" w:cs="Times New Roman"/>
          <w:sz w:val="28"/>
          <w:szCs w:val="28"/>
          <w:lang w:val="lv-LV"/>
        </w:rPr>
        <w:t>Pedagoga resursu plānošana, analīze un vērtēšana – lektore Zinaida Soboļeva</w:t>
      </w:r>
    </w:p>
    <w:p w:rsidR="00651B60" w:rsidRPr="00744C05" w:rsidRDefault="00D56FFF" w:rsidP="004F2530">
      <w:pPr>
        <w:rPr>
          <w:rFonts w:ascii="Times New Roman" w:hAnsi="Times New Roman" w:cs="Times New Roman"/>
          <w:i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b/>
          <w:i/>
          <w:sz w:val="28"/>
          <w:szCs w:val="28"/>
          <w:lang w:val="lv-LV"/>
        </w:rPr>
        <w:t>16.04.2014.</w:t>
      </w:r>
      <w:r w:rsidRPr="00744C05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</w:p>
    <w:p w:rsidR="005C7599" w:rsidRPr="00744C05" w:rsidRDefault="00795E39" w:rsidP="004F2530">
      <w:pPr>
        <w:rPr>
          <w:rFonts w:ascii="Times New Roman" w:hAnsi="Times New Roman" w:cs="Times New Roman"/>
          <w:sz w:val="28"/>
          <w:szCs w:val="28"/>
        </w:rPr>
      </w:pPr>
      <w:r w:rsidRPr="00744C05">
        <w:rPr>
          <w:rFonts w:ascii="Times New Roman" w:hAnsi="Times New Roman" w:cs="Times New Roman"/>
          <w:sz w:val="28"/>
          <w:szCs w:val="28"/>
        </w:rPr>
        <w:t xml:space="preserve">10.00 </w:t>
      </w:r>
      <w:r w:rsidR="0033141E" w:rsidRPr="00744C05">
        <w:rPr>
          <w:rFonts w:ascii="Times New Roman" w:hAnsi="Times New Roman" w:cs="Times New Roman"/>
          <w:sz w:val="28"/>
          <w:szCs w:val="28"/>
        </w:rPr>
        <w:t>–</w:t>
      </w:r>
      <w:r w:rsidR="00F802F1" w:rsidRPr="00744C05">
        <w:rPr>
          <w:rFonts w:ascii="Times New Roman" w:hAnsi="Times New Roman" w:cs="Times New Roman"/>
          <w:sz w:val="28"/>
          <w:szCs w:val="28"/>
        </w:rPr>
        <w:t xml:space="preserve"> </w:t>
      </w:r>
      <w:r w:rsidR="0033141E" w:rsidRPr="00744C05">
        <w:rPr>
          <w:rFonts w:ascii="Times New Roman" w:hAnsi="Times New Roman" w:cs="Times New Roman"/>
          <w:sz w:val="28"/>
          <w:szCs w:val="28"/>
        </w:rPr>
        <w:t xml:space="preserve">11.20 </w:t>
      </w:r>
      <w:r w:rsidR="00F802F1" w:rsidRPr="00744C05">
        <w:rPr>
          <w:rFonts w:ascii="Times New Roman" w:hAnsi="Times New Roman" w:cs="Times New Roman"/>
          <w:sz w:val="28"/>
          <w:szCs w:val="28"/>
        </w:rPr>
        <w:t xml:space="preserve"> </w:t>
      </w:r>
      <w:r w:rsidR="003E4AEF" w:rsidRPr="00744C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4B49">
        <w:rPr>
          <w:rFonts w:ascii="Times New Roman" w:hAnsi="Times New Roman" w:cs="Times New Roman"/>
          <w:sz w:val="28"/>
          <w:szCs w:val="28"/>
        </w:rPr>
        <w:t>Sociālo</w:t>
      </w:r>
      <w:proofErr w:type="spellEnd"/>
      <w:r w:rsidR="0077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B49">
        <w:rPr>
          <w:rFonts w:ascii="Times New Roman" w:hAnsi="Times New Roman" w:cs="Times New Roman"/>
          <w:sz w:val="28"/>
          <w:szCs w:val="28"/>
        </w:rPr>
        <w:t>mediju</w:t>
      </w:r>
      <w:proofErr w:type="spellEnd"/>
      <w:r w:rsidR="0077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B49">
        <w:rPr>
          <w:rFonts w:ascii="Times New Roman" w:hAnsi="Times New Roman" w:cs="Times New Roman"/>
          <w:sz w:val="28"/>
          <w:szCs w:val="28"/>
        </w:rPr>
        <w:t>pielietojums</w:t>
      </w:r>
      <w:proofErr w:type="spellEnd"/>
      <w:r w:rsidR="0077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B49">
        <w:rPr>
          <w:rFonts w:ascii="Times New Roman" w:hAnsi="Times New Roman" w:cs="Times New Roman"/>
          <w:sz w:val="28"/>
          <w:szCs w:val="28"/>
        </w:rPr>
        <w:t>organizācijas</w:t>
      </w:r>
      <w:proofErr w:type="spellEnd"/>
      <w:r w:rsidR="0077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B49">
        <w:rPr>
          <w:rFonts w:ascii="Times New Roman" w:hAnsi="Times New Roman" w:cs="Times New Roman"/>
          <w:sz w:val="28"/>
          <w:szCs w:val="28"/>
        </w:rPr>
        <w:t>popularizēš</w:t>
      </w:r>
      <w:r w:rsidR="009629F2">
        <w:rPr>
          <w:rFonts w:ascii="Times New Roman" w:hAnsi="Times New Roman" w:cs="Times New Roman"/>
          <w:sz w:val="28"/>
          <w:szCs w:val="28"/>
        </w:rPr>
        <w:t>anā</w:t>
      </w:r>
      <w:proofErr w:type="spellEnd"/>
      <w:r w:rsidR="00962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9F2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962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9F2">
        <w:rPr>
          <w:rFonts w:ascii="Times New Roman" w:hAnsi="Times New Roman" w:cs="Times New Roman"/>
          <w:sz w:val="28"/>
          <w:szCs w:val="28"/>
        </w:rPr>
        <w:t>ikdienas</w:t>
      </w:r>
      <w:proofErr w:type="spellEnd"/>
      <w:r w:rsidR="00962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9F2">
        <w:rPr>
          <w:rFonts w:ascii="Times New Roman" w:hAnsi="Times New Roman" w:cs="Times New Roman"/>
          <w:sz w:val="28"/>
          <w:szCs w:val="28"/>
        </w:rPr>
        <w:t>darba</w:t>
      </w:r>
      <w:proofErr w:type="spellEnd"/>
      <w:r w:rsidR="00962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9F2">
        <w:rPr>
          <w:rFonts w:ascii="Times New Roman" w:hAnsi="Times New Roman" w:cs="Times New Roman"/>
          <w:sz w:val="28"/>
          <w:szCs w:val="28"/>
        </w:rPr>
        <w:t>organizēšanā</w:t>
      </w:r>
      <w:proofErr w:type="spellEnd"/>
      <w:r w:rsidR="00962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9F2">
        <w:rPr>
          <w:rFonts w:ascii="Times New Roman" w:hAnsi="Times New Roman" w:cs="Times New Roman"/>
          <w:sz w:val="28"/>
          <w:szCs w:val="28"/>
        </w:rPr>
        <w:t>lektors</w:t>
      </w:r>
      <w:proofErr w:type="spellEnd"/>
      <w:r w:rsidR="00962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9F2">
        <w:rPr>
          <w:rFonts w:ascii="Times New Roman" w:hAnsi="Times New Roman" w:cs="Times New Roman"/>
          <w:sz w:val="28"/>
          <w:szCs w:val="28"/>
        </w:rPr>
        <w:t>Artūrs</w:t>
      </w:r>
      <w:proofErr w:type="spellEnd"/>
      <w:r w:rsidR="00962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9F2">
        <w:rPr>
          <w:rFonts w:ascii="Times New Roman" w:hAnsi="Times New Roman" w:cs="Times New Roman"/>
          <w:sz w:val="28"/>
          <w:szCs w:val="28"/>
        </w:rPr>
        <w:t>Mednis</w:t>
      </w:r>
      <w:proofErr w:type="spellEnd"/>
    </w:p>
    <w:p w:rsidR="005C7599" w:rsidRPr="00744C05" w:rsidRDefault="00A9175E" w:rsidP="004F2530">
      <w:pPr>
        <w:rPr>
          <w:rFonts w:ascii="Times New Roman" w:hAnsi="Times New Roman" w:cs="Times New Roman"/>
          <w:sz w:val="28"/>
          <w:szCs w:val="28"/>
        </w:rPr>
      </w:pPr>
      <w:r w:rsidRPr="00744C05">
        <w:rPr>
          <w:rFonts w:ascii="Times New Roman" w:hAnsi="Times New Roman" w:cs="Times New Roman"/>
          <w:sz w:val="28"/>
          <w:szCs w:val="28"/>
        </w:rPr>
        <w:t xml:space="preserve">11.30 - </w:t>
      </w:r>
      <w:proofErr w:type="gramStart"/>
      <w:r w:rsidRPr="00744C05">
        <w:rPr>
          <w:rFonts w:ascii="Times New Roman" w:hAnsi="Times New Roman" w:cs="Times New Roman"/>
          <w:sz w:val="28"/>
          <w:szCs w:val="28"/>
        </w:rPr>
        <w:t>16.1</w:t>
      </w:r>
      <w:r w:rsidR="005C7599" w:rsidRPr="00744C05">
        <w:rPr>
          <w:rFonts w:ascii="Times New Roman" w:hAnsi="Times New Roman" w:cs="Times New Roman"/>
          <w:sz w:val="28"/>
          <w:szCs w:val="28"/>
        </w:rPr>
        <w:t xml:space="preserve">0 </w:t>
      </w:r>
      <w:r w:rsidRPr="0074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Stratēģiskā</w:t>
      </w:r>
      <w:proofErr w:type="spellEnd"/>
      <w:proofErr w:type="gramEnd"/>
      <w:r w:rsidRPr="0074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plānošana</w:t>
      </w:r>
      <w:proofErr w:type="spellEnd"/>
      <w:r w:rsidRPr="00744C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lektore</w:t>
      </w:r>
      <w:proofErr w:type="spellEnd"/>
      <w:r w:rsidRPr="00744C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Nadežda</w:t>
      </w:r>
      <w:proofErr w:type="spellEnd"/>
      <w:r w:rsidRPr="00744C05">
        <w:rPr>
          <w:rFonts w:ascii="Times New Roman" w:hAnsi="Times New Roman" w:cs="Times New Roman"/>
          <w:sz w:val="28"/>
          <w:szCs w:val="28"/>
        </w:rPr>
        <w:t xml:space="preserve"> Rika</w:t>
      </w:r>
    </w:p>
    <w:p w:rsidR="005C7599" w:rsidRPr="00744C05" w:rsidRDefault="001D43F4" w:rsidP="004F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C7599" w:rsidRPr="00744C05">
        <w:rPr>
          <w:rFonts w:ascii="Times New Roman" w:hAnsi="Times New Roman" w:cs="Times New Roman"/>
          <w:sz w:val="28"/>
          <w:szCs w:val="28"/>
        </w:rPr>
        <w:t xml:space="preserve">50 – 13.20 </w:t>
      </w:r>
      <w:proofErr w:type="spellStart"/>
      <w:r w:rsidR="005C7599" w:rsidRPr="00744C05">
        <w:rPr>
          <w:rFonts w:ascii="Times New Roman" w:hAnsi="Times New Roman" w:cs="Times New Roman"/>
          <w:sz w:val="28"/>
          <w:szCs w:val="28"/>
        </w:rPr>
        <w:t>Pusdienu</w:t>
      </w:r>
      <w:proofErr w:type="spellEnd"/>
      <w:r w:rsidR="005C7599" w:rsidRPr="0074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599" w:rsidRPr="00744C05">
        <w:rPr>
          <w:rFonts w:ascii="Times New Roman" w:hAnsi="Times New Roman" w:cs="Times New Roman"/>
          <w:sz w:val="28"/>
          <w:szCs w:val="28"/>
        </w:rPr>
        <w:t>pauze</w:t>
      </w:r>
      <w:proofErr w:type="spellEnd"/>
    </w:p>
    <w:p w:rsidR="00651B60" w:rsidRPr="00744C05" w:rsidRDefault="00520F59" w:rsidP="004F253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b/>
          <w:sz w:val="28"/>
          <w:szCs w:val="28"/>
          <w:lang w:val="lv-LV"/>
        </w:rPr>
        <w:t>25</w:t>
      </w:r>
      <w:r w:rsidR="00D56FFF" w:rsidRPr="00744C05">
        <w:rPr>
          <w:rFonts w:ascii="Times New Roman" w:hAnsi="Times New Roman" w:cs="Times New Roman"/>
          <w:b/>
          <w:sz w:val="28"/>
          <w:szCs w:val="28"/>
          <w:lang w:val="lv-LV"/>
        </w:rPr>
        <w:t>.04.2014</w:t>
      </w:r>
      <w:r w:rsidR="00D56FFF" w:rsidRPr="00744C05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90326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D56FFF" w:rsidRPr="00744C05" w:rsidRDefault="005C7599" w:rsidP="004F253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sz w:val="28"/>
          <w:szCs w:val="28"/>
          <w:lang w:val="lv-LV"/>
        </w:rPr>
        <w:t>10.00</w:t>
      </w:r>
      <w:r w:rsidR="0033141E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95E39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744C05">
        <w:rPr>
          <w:rFonts w:ascii="Times New Roman" w:hAnsi="Times New Roman" w:cs="Times New Roman"/>
          <w:sz w:val="28"/>
          <w:szCs w:val="28"/>
          <w:lang w:val="lv-LV"/>
        </w:rPr>
        <w:t>– 12.50</w:t>
      </w:r>
      <w:r w:rsidR="0033141E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95E39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65687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Pasākumu organizēšanas  metodika  </w:t>
      </w:r>
      <w:r w:rsidR="0033141E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– lektors  Gunārs Antapsons </w:t>
      </w:r>
      <w:r w:rsidR="00651B60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</w:t>
      </w:r>
      <w:r w:rsidR="0033141E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1</w:t>
      </w:r>
      <w:r w:rsidR="00C442E5" w:rsidRPr="00744C05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33141E" w:rsidRPr="00744C05">
        <w:rPr>
          <w:rFonts w:ascii="Times New Roman" w:hAnsi="Times New Roman" w:cs="Times New Roman"/>
          <w:sz w:val="28"/>
          <w:szCs w:val="28"/>
          <w:lang w:val="lv-LV"/>
        </w:rPr>
        <w:t>.grupa</w:t>
      </w:r>
      <w:r w:rsidR="00C442E5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B65687" w:rsidRPr="00744C05" w:rsidRDefault="005C7599" w:rsidP="004F253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10.00  – 12.50  </w:t>
      </w:r>
      <w:r w:rsidR="0033141E" w:rsidRPr="00744C05">
        <w:rPr>
          <w:rFonts w:ascii="Times New Roman" w:hAnsi="Times New Roman" w:cs="Times New Roman"/>
          <w:sz w:val="28"/>
          <w:szCs w:val="28"/>
          <w:lang w:val="lv-LV"/>
        </w:rPr>
        <w:t>IT pielietojums metodiskajā darbā – lektors Edgars Zīverts</w:t>
      </w:r>
      <w:r w:rsidR="00B561D1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E34C8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2.grupa </w:t>
      </w:r>
    </w:p>
    <w:p w:rsidR="00D56FFF" w:rsidRPr="00744C05" w:rsidRDefault="00BC6DF8" w:rsidP="004F253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sz w:val="28"/>
          <w:szCs w:val="28"/>
          <w:lang w:val="lv-LV"/>
        </w:rPr>
        <w:t>12.50</w:t>
      </w:r>
      <w:r w:rsidR="0033141E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52464" w:rsidRPr="00744C05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13.2</w:t>
      </w:r>
      <w:r w:rsidR="00052464" w:rsidRPr="00744C05">
        <w:rPr>
          <w:rFonts w:ascii="Times New Roman" w:hAnsi="Times New Roman" w:cs="Times New Roman"/>
          <w:sz w:val="28"/>
          <w:szCs w:val="28"/>
          <w:lang w:val="lv-LV"/>
        </w:rPr>
        <w:t>0 Pusdienu pauze</w:t>
      </w:r>
    </w:p>
    <w:p w:rsidR="009E34C8" w:rsidRPr="00744C05" w:rsidRDefault="00BC6DF8" w:rsidP="004F253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sz w:val="28"/>
          <w:szCs w:val="28"/>
          <w:lang w:val="lv-LV"/>
        </w:rPr>
        <w:t>13.200 – 16.1</w:t>
      </w:r>
      <w:r w:rsidR="00B65687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0 Pasākumu organizēšanas metodika  </w:t>
      </w:r>
      <w:r w:rsidR="00052464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– lektors  Gunārs Antapsons </w:t>
      </w:r>
      <w:r w:rsidR="00130FB5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="005C7599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E34C8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2.grupa </w:t>
      </w:r>
    </w:p>
    <w:p w:rsidR="00C442E5" w:rsidRPr="00744C05" w:rsidRDefault="005C7599" w:rsidP="004F253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44C05">
        <w:rPr>
          <w:rFonts w:ascii="Times New Roman" w:hAnsi="Times New Roman" w:cs="Times New Roman"/>
          <w:sz w:val="28"/>
          <w:szCs w:val="28"/>
          <w:lang w:val="lv-LV"/>
        </w:rPr>
        <w:t>13.20 – 16.1</w:t>
      </w:r>
      <w:r w:rsidR="00052464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0 IT pielietojums metodiskajā darbā – lektors Edgars Zīverts </w:t>
      </w:r>
      <w:r w:rsidR="00130FB5" w:rsidRPr="00744C05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4F2530" w:rsidRPr="00744C05">
        <w:rPr>
          <w:rFonts w:ascii="Times New Roman" w:hAnsi="Times New Roman" w:cs="Times New Roman"/>
          <w:sz w:val="28"/>
          <w:szCs w:val="28"/>
          <w:lang w:val="lv-LV"/>
        </w:rPr>
        <w:t xml:space="preserve">.grupa </w:t>
      </w:r>
    </w:p>
    <w:p w:rsidR="00651B60" w:rsidRPr="00744C05" w:rsidRDefault="00D56FFF" w:rsidP="004F2530">
      <w:pPr>
        <w:rPr>
          <w:rFonts w:ascii="Times New Roman" w:hAnsi="Times New Roman" w:cs="Times New Roman"/>
          <w:sz w:val="28"/>
          <w:szCs w:val="28"/>
        </w:rPr>
      </w:pPr>
      <w:r w:rsidRPr="00744C05">
        <w:rPr>
          <w:rFonts w:ascii="Times New Roman" w:hAnsi="Times New Roman" w:cs="Times New Roman"/>
          <w:b/>
          <w:sz w:val="28"/>
          <w:szCs w:val="28"/>
          <w:lang w:val="lv-LV"/>
        </w:rPr>
        <w:t>30.04.2014.</w:t>
      </w:r>
      <w:r w:rsidR="00590326" w:rsidRPr="00744C05">
        <w:rPr>
          <w:rFonts w:ascii="Times New Roman" w:hAnsi="Times New Roman" w:cs="Times New Roman"/>
          <w:sz w:val="28"/>
          <w:szCs w:val="28"/>
        </w:rPr>
        <w:t xml:space="preserve"> </w:t>
      </w:r>
      <w:r w:rsidR="0001089D" w:rsidRPr="00744C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C7599" w:rsidRPr="00744C05" w:rsidRDefault="00A9175E" w:rsidP="004F2530">
      <w:pPr>
        <w:rPr>
          <w:rFonts w:ascii="Times New Roman" w:hAnsi="Times New Roman" w:cs="Times New Roman"/>
          <w:sz w:val="28"/>
          <w:szCs w:val="28"/>
        </w:rPr>
      </w:pPr>
      <w:r w:rsidRPr="00744C05">
        <w:rPr>
          <w:rFonts w:ascii="Times New Roman" w:hAnsi="Times New Roman" w:cs="Times New Roman"/>
          <w:sz w:val="28"/>
          <w:szCs w:val="28"/>
        </w:rPr>
        <w:t>10.00 – 16.1</w:t>
      </w:r>
      <w:r w:rsidR="005C7599" w:rsidRPr="00744C05">
        <w:rPr>
          <w:rFonts w:ascii="Times New Roman" w:hAnsi="Times New Roman" w:cs="Times New Roman"/>
          <w:sz w:val="28"/>
          <w:szCs w:val="28"/>
        </w:rPr>
        <w:t xml:space="preserve">0  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Personiskās</w:t>
      </w:r>
      <w:proofErr w:type="spellEnd"/>
      <w:r w:rsidRPr="0074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efektivitātes</w:t>
      </w:r>
      <w:proofErr w:type="spellEnd"/>
      <w:r w:rsidRPr="0074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palielināšana</w:t>
      </w:r>
      <w:proofErr w:type="spellEnd"/>
      <w:r w:rsidRPr="0074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laika</w:t>
      </w:r>
      <w:proofErr w:type="spellEnd"/>
      <w:r w:rsidRPr="00744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C05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74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darba</w:t>
      </w:r>
      <w:proofErr w:type="spellEnd"/>
      <w:r w:rsidRPr="0074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plānošanā</w:t>
      </w:r>
      <w:proofErr w:type="spellEnd"/>
      <w:r w:rsidRPr="00744C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lektore</w:t>
      </w:r>
      <w:proofErr w:type="spellEnd"/>
      <w:r w:rsidRPr="0074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Iveta</w:t>
      </w:r>
      <w:proofErr w:type="spellEnd"/>
      <w:r w:rsidRPr="0074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C05">
        <w:rPr>
          <w:rFonts w:ascii="Times New Roman" w:hAnsi="Times New Roman" w:cs="Times New Roman"/>
          <w:sz w:val="28"/>
          <w:szCs w:val="28"/>
        </w:rPr>
        <w:t>Zelča</w:t>
      </w:r>
      <w:proofErr w:type="spellEnd"/>
    </w:p>
    <w:p w:rsidR="005C7599" w:rsidRPr="00744C05" w:rsidRDefault="004F2530" w:rsidP="004F2530">
      <w:pPr>
        <w:rPr>
          <w:rFonts w:ascii="Times New Roman" w:hAnsi="Times New Roman" w:cs="Times New Roman"/>
          <w:sz w:val="28"/>
          <w:szCs w:val="28"/>
        </w:rPr>
      </w:pPr>
      <w:r w:rsidRPr="00744C05">
        <w:rPr>
          <w:rFonts w:ascii="Times New Roman" w:hAnsi="Times New Roman" w:cs="Times New Roman"/>
          <w:sz w:val="28"/>
          <w:szCs w:val="28"/>
        </w:rPr>
        <w:t>12.</w:t>
      </w:r>
      <w:r w:rsidR="005C7599" w:rsidRPr="00744C05">
        <w:rPr>
          <w:rFonts w:ascii="Times New Roman" w:hAnsi="Times New Roman" w:cs="Times New Roman"/>
          <w:sz w:val="28"/>
          <w:szCs w:val="28"/>
        </w:rPr>
        <w:t xml:space="preserve">50 – 13.20 </w:t>
      </w:r>
      <w:proofErr w:type="spellStart"/>
      <w:r w:rsidR="005C7599" w:rsidRPr="00744C05">
        <w:rPr>
          <w:rFonts w:ascii="Times New Roman" w:hAnsi="Times New Roman" w:cs="Times New Roman"/>
          <w:sz w:val="28"/>
          <w:szCs w:val="28"/>
        </w:rPr>
        <w:t>Pusdienu</w:t>
      </w:r>
      <w:proofErr w:type="spellEnd"/>
      <w:r w:rsidR="005C7599" w:rsidRPr="0074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D3E">
        <w:rPr>
          <w:rFonts w:ascii="Times New Roman" w:hAnsi="Times New Roman" w:cs="Times New Roman"/>
          <w:sz w:val="28"/>
          <w:szCs w:val="28"/>
        </w:rPr>
        <w:t>pauz</w:t>
      </w:r>
      <w:r w:rsidR="004834F9" w:rsidRPr="00744C05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4834F9" w:rsidRDefault="004834F9" w:rsidP="004F2530">
      <w:pPr>
        <w:rPr>
          <w:rFonts w:ascii="Times New Roman" w:hAnsi="Times New Roman" w:cs="Times New Roman"/>
          <w:sz w:val="24"/>
          <w:szCs w:val="24"/>
        </w:rPr>
      </w:pPr>
    </w:p>
    <w:p w:rsidR="004834F9" w:rsidRPr="009E34C8" w:rsidRDefault="004834F9" w:rsidP="004F25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4F9">
        <w:rPr>
          <w:rFonts w:ascii="Times New Roman" w:hAnsi="Times New Roman" w:cs="Times New Roman"/>
          <w:sz w:val="24"/>
          <w:szCs w:val="24"/>
        </w:rPr>
        <w:t>Pieteikumus</w:t>
      </w:r>
      <w:proofErr w:type="spellEnd"/>
      <w:r w:rsidRPr="0048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F9">
        <w:rPr>
          <w:rFonts w:ascii="Times New Roman" w:hAnsi="Times New Roman" w:cs="Times New Roman"/>
          <w:sz w:val="24"/>
          <w:szCs w:val="24"/>
        </w:rPr>
        <w:t>sūtīt</w:t>
      </w:r>
      <w:proofErr w:type="spellEnd"/>
      <w:r w:rsidRPr="004834F9">
        <w:rPr>
          <w:rFonts w:ascii="Times New Roman" w:hAnsi="Times New Roman" w:cs="Times New Roman"/>
          <w:sz w:val="24"/>
          <w:szCs w:val="24"/>
        </w:rPr>
        <w:t xml:space="preserve"> gunars.antapsons@intereses.lv</w:t>
      </w:r>
    </w:p>
    <w:sectPr w:rsidR="004834F9" w:rsidRPr="009E34C8" w:rsidSect="00B65687">
      <w:pgSz w:w="12240" w:h="15840"/>
      <w:pgMar w:top="18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C7"/>
    <w:rsid w:val="000105CB"/>
    <w:rsid w:val="0001089D"/>
    <w:rsid w:val="00052464"/>
    <w:rsid w:val="00130FB5"/>
    <w:rsid w:val="001D43F4"/>
    <w:rsid w:val="002756C0"/>
    <w:rsid w:val="002F4BC2"/>
    <w:rsid w:val="0033141E"/>
    <w:rsid w:val="003D2F98"/>
    <w:rsid w:val="003E4AEF"/>
    <w:rsid w:val="00421A3F"/>
    <w:rsid w:val="004278DA"/>
    <w:rsid w:val="004834F9"/>
    <w:rsid w:val="004F2530"/>
    <w:rsid w:val="00520F59"/>
    <w:rsid w:val="00590326"/>
    <w:rsid w:val="005C7599"/>
    <w:rsid w:val="00651B60"/>
    <w:rsid w:val="00744C05"/>
    <w:rsid w:val="00774B49"/>
    <w:rsid w:val="00795E39"/>
    <w:rsid w:val="007D1FB8"/>
    <w:rsid w:val="008622C7"/>
    <w:rsid w:val="00894D3E"/>
    <w:rsid w:val="00941C6D"/>
    <w:rsid w:val="00945870"/>
    <w:rsid w:val="009629F2"/>
    <w:rsid w:val="009E34C8"/>
    <w:rsid w:val="00A9175E"/>
    <w:rsid w:val="00AC6378"/>
    <w:rsid w:val="00B561D1"/>
    <w:rsid w:val="00B65687"/>
    <w:rsid w:val="00BC6DF8"/>
    <w:rsid w:val="00C442E5"/>
    <w:rsid w:val="00C731F3"/>
    <w:rsid w:val="00D56FFF"/>
    <w:rsid w:val="00D9517B"/>
    <w:rsid w:val="00EC0695"/>
    <w:rsid w:val="00ED1124"/>
    <w:rsid w:val="00F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7C5D-A45E-4852-B6CC-F9293264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</dc:creator>
  <cp:lastModifiedBy>Kaspars</cp:lastModifiedBy>
  <cp:revision>2</cp:revision>
  <cp:lastPrinted>2014-04-03T12:35:00Z</cp:lastPrinted>
  <dcterms:created xsi:type="dcterms:W3CDTF">2014-04-03T13:07:00Z</dcterms:created>
  <dcterms:modified xsi:type="dcterms:W3CDTF">2014-04-03T13:07:00Z</dcterms:modified>
</cp:coreProperties>
</file>