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C6" w:rsidRPr="00574935" w:rsidRDefault="00412BC6" w:rsidP="00FA7862">
      <w:pPr>
        <w:jc w:val="right"/>
        <w:rPr>
          <w:sz w:val="26"/>
          <w:szCs w:val="26"/>
        </w:rPr>
      </w:pPr>
      <w:bookmarkStart w:id="0" w:name="_GoBack"/>
      <w:bookmarkEnd w:id="0"/>
      <w:r w:rsidRPr="00574935">
        <w:rPr>
          <w:sz w:val="26"/>
          <w:szCs w:val="26"/>
        </w:rPr>
        <w:t>APSTIPRINU</w:t>
      </w:r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sz w:val="26"/>
          <w:szCs w:val="26"/>
        </w:rPr>
        <w:t>Rīgas 4.</w:t>
      </w:r>
      <w:r w:rsidR="008449FF" w:rsidRPr="00574935">
        <w:rPr>
          <w:sz w:val="26"/>
          <w:szCs w:val="26"/>
        </w:rPr>
        <w:t> </w:t>
      </w:r>
      <w:r w:rsidRPr="00574935">
        <w:rPr>
          <w:sz w:val="26"/>
          <w:szCs w:val="26"/>
        </w:rPr>
        <w:t xml:space="preserve">speciālā </w:t>
      </w:r>
      <w:proofErr w:type="spellStart"/>
      <w:r w:rsidRPr="00574935">
        <w:rPr>
          <w:sz w:val="26"/>
          <w:szCs w:val="26"/>
        </w:rPr>
        <w:t>internātpamatskola</w:t>
      </w:r>
      <w:proofErr w:type="spellEnd"/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4E6EED28" wp14:editId="108D07DA">
            <wp:simplePos x="0" y="0"/>
            <wp:positionH relativeFrom="column">
              <wp:posOffset>-447675</wp:posOffset>
            </wp:positionH>
            <wp:positionV relativeFrom="paragraph">
              <wp:posOffset>151765</wp:posOffset>
            </wp:positionV>
            <wp:extent cx="14287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312" y="21394"/>
                <wp:lineTo x="21312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935">
        <w:rPr>
          <w:sz w:val="26"/>
          <w:szCs w:val="26"/>
        </w:rPr>
        <w:t>direktore Inta Pastere</w:t>
      </w:r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sz w:val="26"/>
          <w:szCs w:val="26"/>
        </w:rPr>
        <w:t>____________________________</w:t>
      </w:r>
    </w:p>
    <w:p w:rsidR="00412BC6" w:rsidRPr="00574935" w:rsidRDefault="00412BC6" w:rsidP="00412BC6">
      <w:pPr>
        <w:tabs>
          <w:tab w:val="right" w:pos="9072"/>
        </w:tabs>
        <w:jc w:val="right"/>
        <w:rPr>
          <w:sz w:val="26"/>
          <w:szCs w:val="26"/>
        </w:rPr>
      </w:pPr>
      <w:r w:rsidRPr="00574935">
        <w:rPr>
          <w:sz w:val="26"/>
          <w:szCs w:val="26"/>
        </w:rPr>
        <w:t xml:space="preserve"> 2016.gada ………</w:t>
      </w:r>
      <w:r w:rsidR="00BB6D13">
        <w:rPr>
          <w:sz w:val="26"/>
          <w:szCs w:val="26"/>
        </w:rPr>
        <w:t>………………….</w:t>
      </w:r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sz w:val="26"/>
          <w:szCs w:val="26"/>
        </w:rPr>
        <w:t>z.v.</w:t>
      </w:r>
    </w:p>
    <w:p w:rsidR="00412BC6" w:rsidRPr="00574935" w:rsidRDefault="00412BC6" w:rsidP="00412BC6">
      <w:pPr>
        <w:pStyle w:val="Title"/>
        <w:shd w:val="clear" w:color="auto" w:fill="FFFFFF"/>
        <w:rPr>
          <w:rFonts w:ascii="Times New Roman" w:hAnsi="Times New Roman" w:cs="Times New Roman"/>
          <w:bCs/>
          <w:sz w:val="26"/>
          <w:szCs w:val="26"/>
        </w:rPr>
      </w:pPr>
    </w:p>
    <w:p w:rsidR="00412BC6" w:rsidRDefault="00412BC6" w:rsidP="00412BC6">
      <w:pPr>
        <w:pStyle w:val="Title"/>
        <w:shd w:val="clear" w:color="auto" w:fill="FFFFFF"/>
        <w:rPr>
          <w:rFonts w:ascii="Times New Roman" w:hAnsi="Times New Roman" w:cs="Times New Roman"/>
          <w:bCs/>
          <w:sz w:val="44"/>
          <w:szCs w:val="44"/>
        </w:rPr>
      </w:pPr>
    </w:p>
    <w:p w:rsidR="00412BC6" w:rsidRDefault="00412BC6" w:rsidP="00412BC6">
      <w:pPr>
        <w:pStyle w:val="Title"/>
        <w:shd w:val="clear" w:color="auto" w:fill="FFFFFF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Cs/>
          <w:sz w:val="44"/>
          <w:szCs w:val="44"/>
        </w:rPr>
        <w:t>FESTIVĀLS</w:t>
      </w:r>
    </w:p>
    <w:p w:rsidR="00412BC6" w:rsidRPr="008E6732" w:rsidRDefault="00412BC6" w:rsidP="00412BC6">
      <w:pPr>
        <w:jc w:val="center"/>
        <w:rPr>
          <w:rFonts w:ascii="Arial" w:hAnsi="Arial" w:cs="Arial"/>
          <w:b/>
          <w:color w:val="C00000"/>
          <w:sz w:val="56"/>
          <w:szCs w:val="5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8E6732">
        <w:rPr>
          <w:rFonts w:ascii="Arial" w:hAnsi="Arial" w:cs="Arial"/>
          <w:b/>
          <w:color w:val="C00000"/>
          <w:sz w:val="56"/>
          <w:szCs w:val="5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„Skan Latvijas dziesma”</w:t>
      </w:r>
    </w:p>
    <w:p w:rsidR="00412BC6" w:rsidRDefault="00412BC6" w:rsidP="00412BC6">
      <w:pPr>
        <w:ind w:left="426" w:hanging="426"/>
        <w:jc w:val="center"/>
        <w:rPr>
          <w:b/>
        </w:rPr>
      </w:pPr>
    </w:p>
    <w:p w:rsidR="00412BC6" w:rsidRDefault="00412BC6" w:rsidP="00412BC6">
      <w:pPr>
        <w:ind w:left="426" w:hanging="426"/>
        <w:jc w:val="center"/>
      </w:pPr>
      <w:r>
        <w:rPr>
          <w:b/>
        </w:rPr>
        <w:t>NOLIKUMS</w:t>
      </w:r>
    </w:p>
    <w:p w:rsidR="00412BC6" w:rsidRDefault="00412BC6" w:rsidP="00412BC6">
      <w:pPr>
        <w:jc w:val="center"/>
        <w:rPr>
          <w:b/>
        </w:rPr>
      </w:pPr>
    </w:p>
    <w:p w:rsidR="00412BC6" w:rsidRDefault="00412BC6" w:rsidP="00412BC6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u w:val="single"/>
        </w:rPr>
      </w:pPr>
      <w:r>
        <w:rPr>
          <w:b/>
          <w:u w:val="single"/>
        </w:rPr>
        <w:t>MĒRĶI un UZDEVUMI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 xml:space="preserve">Realizēt kopprojektu „Latvijas dziesma”, kas tiek veidots no </w:t>
      </w:r>
      <w:r w:rsidR="00771043">
        <w:rPr>
          <w:sz w:val="26"/>
          <w:szCs w:val="26"/>
          <w:lang w:eastAsia="de-DE"/>
        </w:rPr>
        <w:t>vairākiem</w:t>
      </w:r>
      <w:r w:rsidRPr="00875B7D">
        <w:rPr>
          <w:sz w:val="26"/>
          <w:szCs w:val="26"/>
          <w:lang w:eastAsia="de-DE"/>
        </w:rPr>
        <w:t xml:space="preserve"> tematiskiem </w:t>
      </w:r>
      <w:r w:rsidR="00771043">
        <w:rPr>
          <w:sz w:val="26"/>
          <w:szCs w:val="26"/>
          <w:lang w:eastAsia="de-DE"/>
        </w:rPr>
        <w:t>pasākumiem</w:t>
      </w:r>
      <w:r w:rsidRPr="00875B7D">
        <w:rPr>
          <w:sz w:val="26"/>
          <w:szCs w:val="26"/>
          <w:lang w:eastAsia="de-DE"/>
        </w:rPr>
        <w:t xml:space="preserve"> („Zemes dziesma”, „Uguns dziesma”, „Likteņupes dziesma”, „Debess dziesma”), gatavojoties Latvijas 100. dzimšanas dienas svinībām 2018. gadā.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Sekmēt bērnu un jauniešu ar speciālām vajadzībām nacionālās un valstiskās identitātes, patriotisma veicināšanu, līdzdarbojoties kultūrvēsturiskā mantojuma pētniecībā, saglabāšanā un sabiedriskās un kultūras dzīves veidošanā, apzinoties tikumiskās, ētiskās un estētiskās vērtības.</w:t>
      </w:r>
    </w:p>
    <w:p w:rsidR="00771043" w:rsidRDefault="00771043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>
        <w:rPr>
          <w:sz w:val="26"/>
          <w:szCs w:val="26"/>
        </w:rPr>
        <w:t>Rast</w:t>
      </w:r>
      <w:r w:rsidRPr="00102072">
        <w:rPr>
          <w:sz w:val="26"/>
          <w:szCs w:val="26"/>
        </w:rPr>
        <w:t xml:space="preserve"> iespēju attīstīt jaunos muzikālos talantus</w:t>
      </w:r>
      <w:r w:rsidR="00412BC6" w:rsidRPr="00875B7D">
        <w:rPr>
          <w:sz w:val="26"/>
          <w:szCs w:val="26"/>
          <w:lang w:eastAsia="de-DE"/>
        </w:rPr>
        <w:t xml:space="preserve">, tiecoties uz izteiksmīgāko un iemīļotāko </w:t>
      </w:r>
      <w:r>
        <w:rPr>
          <w:sz w:val="26"/>
          <w:szCs w:val="26"/>
          <w:lang w:eastAsia="de-DE"/>
        </w:rPr>
        <w:t>priekšnesumu</w:t>
      </w:r>
      <w:r w:rsidR="00412BC6" w:rsidRPr="00875B7D">
        <w:rPr>
          <w:sz w:val="26"/>
          <w:szCs w:val="26"/>
          <w:lang w:eastAsia="de-DE"/>
        </w:rPr>
        <w:t xml:space="preserve"> </w:t>
      </w:r>
      <w:r>
        <w:rPr>
          <w:sz w:val="26"/>
          <w:szCs w:val="26"/>
          <w:lang w:eastAsia="de-DE"/>
        </w:rPr>
        <w:t>saglabāšanu vienotā repertuārā.</w:t>
      </w:r>
    </w:p>
    <w:p w:rsidR="00412BC6" w:rsidRPr="00875B7D" w:rsidRDefault="00771043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 xml:space="preserve"> </w:t>
      </w:r>
      <w:r w:rsidR="00412BC6" w:rsidRPr="00875B7D">
        <w:rPr>
          <w:sz w:val="26"/>
          <w:szCs w:val="26"/>
          <w:lang w:eastAsia="de-DE"/>
        </w:rPr>
        <w:t>Rosināt bērnus un jauniešus iesaistīties labdarībā, gūt jaunus draugus, veicināt paaudžu sadarbību.</w:t>
      </w:r>
    </w:p>
    <w:p w:rsidR="00412BC6" w:rsidRPr="00B613D7" w:rsidRDefault="00412BC6" w:rsidP="00412BC6">
      <w:pPr>
        <w:shd w:val="clear" w:color="auto" w:fill="FFFFFF"/>
        <w:jc w:val="both"/>
      </w:pPr>
    </w:p>
    <w:p w:rsidR="00412BC6" w:rsidRPr="00B613D7" w:rsidRDefault="00412BC6" w:rsidP="00412BC6">
      <w:pPr>
        <w:pStyle w:val="ListParagraph"/>
        <w:numPr>
          <w:ilvl w:val="0"/>
          <w:numId w:val="1"/>
        </w:numPr>
        <w:shd w:val="clear" w:color="auto" w:fill="FFFFFF"/>
        <w:jc w:val="center"/>
        <w:rPr>
          <w:b/>
          <w:u w:val="single"/>
          <w:lang w:val="lv-LV"/>
        </w:rPr>
      </w:pPr>
      <w:r w:rsidRPr="00B613D7">
        <w:rPr>
          <w:b/>
          <w:u w:val="single"/>
          <w:lang w:val="lv-LV"/>
        </w:rPr>
        <w:t>NORISE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Festivāls „Skan Latvijas dziesma</w:t>
      </w:r>
      <w:r w:rsidR="00875B7D">
        <w:rPr>
          <w:sz w:val="26"/>
          <w:szCs w:val="26"/>
          <w:lang w:eastAsia="de-DE"/>
        </w:rPr>
        <w:t>” (turpmāk – F</w:t>
      </w:r>
      <w:r w:rsidRPr="00875B7D">
        <w:rPr>
          <w:sz w:val="26"/>
          <w:szCs w:val="26"/>
          <w:lang w:eastAsia="de-DE"/>
        </w:rPr>
        <w:t>estivāls) notiek Kokneses novada Likteņdārzā, 2016. gada 25. maijā plkst. 12.00, reģistrēšanās no plkst. 10.00, mēģinājums no plkst. 10.30.</w:t>
      </w:r>
    </w:p>
    <w:p w:rsidR="00412BC6" w:rsidRPr="00B613D7" w:rsidRDefault="00412BC6" w:rsidP="00412BC6">
      <w:pPr>
        <w:autoSpaceDE w:val="0"/>
        <w:autoSpaceDN w:val="0"/>
        <w:adjustRightInd w:val="0"/>
        <w:jc w:val="both"/>
      </w:pPr>
    </w:p>
    <w:p w:rsidR="00412BC6" w:rsidRPr="00B613D7" w:rsidRDefault="00412BC6" w:rsidP="00412BC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lang w:val="lv-LV"/>
        </w:rPr>
      </w:pPr>
      <w:r w:rsidRPr="00B613D7">
        <w:rPr>
          <w:b/>
          <w:u w:val="single"/>
          <w:lang w:val="lv-LV"/>
        </w:rPr>
        <w:t>DALĪBNIEKI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Rīgas un Latvijas speciālo skolu skolēni un dienas aprūpes centru jaunieši</w:t>
      </w:r>
      <w:r w:rsidR="00875B7D">
        <w:rPr>
          <w:sz w:val="26"/>
          <w:szCs w:val="26"/>
          <w:lang w:eastAsia="de-DE"/>
        </w:rPr>
        <w:t xml:space="preserve"> (turpmāk – D</w:t>
      </w:r>
      <w:r w:rsidRPr="00875B7D">
        <w:rPr>
          <w:sz w:val="26"/>
          <w:szCs w:val="26"/>
          <w:lang w:eastAsia="de-DE"/>
        </w:rPr>
        <w:t>alībnieki).</w:t>
      </w:r>
    </w:p>
    <w:p w:rsidR="00412BC6" w:rsidRPr="00B613D7" w:rsidRDefault="00412BC6" w:rsidP="00412BC6">
      <w:pPr>
        <w:shd w:val="clear" w:color="auto" w:fill="FFFFFF"/>
        <w:jc w:val="both"/>
      </w:pPr>
    </w:p>
    <w:p w:rsidR="00412BC6" w:rsidRPr="00B613D7" w:rsidRDefault="00412BC6" w:rsidP="00412BC6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u w:val="single"/>
          <w:lang w:val="lv-LV"/>
        </w:rPr>
      </w:pPr>
      <w:r w:rsidRPr="00B613D7">
        <w:rPr>
          <w:b/>
          <w:u w:val="single"/>
          <w:lang w:val="lv-LV"/>
        </w:rPr>
        <w:t>ORGANIZATORI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Rīgas</w:t>
      </w:r>
      <w:r w:rsidR="008449FF">
        <w:rPr>
          <w:sz w:val="26"/>
          <w:szCs w:val="26"/>
          <w:lang w:eastAsia="de-DE"/>
        </w:rPr>
        <w:t xml:space="preserve"> 4. speciālā </w:t>
      </w:r>
      <w:proofErr w:type="spellStart"/>
      <w:r w:rsidR="008449FF">
        <w:rPr>
          <w:sz w:val="26"/>
          <w:szCs w:val="26"/>
          <w:lang w:eastAsia="de-DE"/>
        </w:rPr>
        <w:t>internātpamatskola</w:t>
      </w:r>
      <w:proofErr w:type="spellEnd"/>
      <w:r w:rsidRPr="00875B7D">
        <w:rPr>
          <w:sz w:val="26"/>
          <w:szCs w:val="26"/>
          <w:lang w:eastAsia="de-DE"/>
        </w:rPr>
        <w:t xml:space="preserve"> sadarbībā ar </w:t>
      </w:r>
      <w:proofErr w:type="spellStart"/>
      <w:r w:rsidRPr="00875B7D">
        <w:rPr>
          <w:sz w:val="26"/>
          <w:szCs w:val="26"/>
          <w:lang w:eastAsia="de-DE"/>
        </w:rPr>
        <w:t>Likteņdārza</w:t>
      </w:r>
      <w:proofErr w:type="spellEnd"/>
      <w:r w:rsidRPr="00875B7D">
        <w:rPr>
          <w:sz w:val="26"/>
          <w:szCs w:val="26"/>
          <w:lang w:eastAsia="de-DE"/>
        </w:rPr>
        <w:t xml:space="preserve"> administrāciju, biedrību „Laimas sēta” un Rīgas domes Izglītības, kultūras un sporta departamenta Sporta un jaunatnes pārvaldi.</w:t>
      </w:r>
    </w:p>
    <w:p w:rsidR="00412BC6" w:rsidRPr="00B613D7" w:rsidRDefault="00412BC6" w:rsidP="00412BC6">
      <w:pPr>
        <w:shd w:val="clear" w:color="auto" w:fill="FFFFFF"/>
        <w:jc w:val="both"/>
        <w:rPr>
          <w:b/>
          <w:u w:val="single"/>
        </w:rPr>
      </w:pPr>
    </w:p>
    <w:p w:rsidR="00412BC6" w:rsidRPr="00B613D7" w:rsidRDefault="00412BC6" w:rsidP="00412BC6">
      <w:pPr>
        <w:pStyle w:val="ListParagraph"/>
        <w:numPr>
          <w:ilvl w:val="0"/>
          <w:numId w:val="1"/>
        </w:numPr>
        <w:shd w:val="clear" w:color="auto" w:fill="FFFFFF"/>
        <w:jc w:val="center"/>
        <w:rPr>
          <w:b/>
          <w:u w:val="single"/>
          <w:lang w:val="lv-LV"/>
        </w:rPr>
      </w:pPr>
      <w:r w:rsidRPr="00B613D7">
        <w:rPr>
          <w:b/>
          <w:u w:val="single"/>
          <w:lang w:val="lv-LV"/>
        </w:rPr>
        <w:t xml:space="preserve">FESTIVĀLA </w:t>
      </w:r>
      <w:r>
        <w:rPr>
          <w:b/>
          <w:u w:val="single"/>
          <w:lang w:val="lv-LV"/>
        </w:rPr>
        <w:t xml:space="preserve">NOSACĪJUMI, PIETEKŠANĀS, </w:t>
      </w:r>
      <w:r w:rsidRPr="00B613D7">
        <w:rPr>
          <w:b/>
          <w:u w:val="single"/>
          <w:lang w:val="lv-LV"/>
        </w:rPr>
        <w:t>NORISE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Dalībnieki iepriekš sagatavo vienu priekšnesumu</w:t>
      </w:r>
      <w:r w:rsidR="00771043">
        <w:rPr>
          <w:sz w:val="26"/>
          <w:szCs w:val="26"/>
          <w:lang w:eastAsia="de-DE"/>
        </w:rPr>
        <w:t xml:space="preserve"> F</w:t>
      </w:r>
      <w:r w:rsidR="00875B7D">
        <w:rPr>
          <w:sz w:val="26"/>
          <w:szCs w:val="26"/>
          <w:lang w:eastAsia="de-DE"/>
        </w:rPr>
        <w:t xml:space="preserve">estivāla tematikas ietvaros – </w:t>
      </w:r>
      <w:r w:rsidRPr="00875B7D">
        <w:rPr>
          <w:sz w:val="26"/>
          <w:szCs w:val="26"/>
          <w:lang w:eastAsia="de-DE"/>
        </w:rPr>
        <w:t>dejā, dziesmā, teatralizētā uzvedumā, tērpu teātrī, dzejā, kura garums nepārsniedz 4 min. un piedalās kādā no i</w:t>
      </w:r>
      <w:r w:rsidR="00771043">
        <w:rPr>
          <w:sz w:val="26"/>
          <w:szCs w:val="26"/>
          <w:lang w:eastAsia="de-DE"/>
        </w:rPr>
        <w:t>epriekšējo f</w:t>
      </w:r>
      <w:r w:rsidR="00090F27" w:rsidRPr="00875B7D">
        <w:rPr>
          <w:sz w:val="26"/>
          <w:szCs w:val="26"/>
          <w:lang w:eastAsia="de-DE"/>
        </w:rPr>
        <w:t xml:space="preserve">estivālu </w:t>
      </w:r>
      <w:r w:rsidR="00771043">
        <w:rPr>
          <w:sz w:val="26"/>
          <w:szCs w:val="26"/>
          <w:lang w:eastAsia="de-DE"/>
        </w:rPr>
        <w:t>priekšnesumiem</w:t>
      </w:r>
      <w:r w:rsidRPr="00875B7D">
        <w:rPr>
          <w:sz w:val="26"/>
          <w:szCs w:val="26"/>
          <w:lang w:eastAsia="de-DE"/>
        </w:rPr>
        <w:t xml:space="preserve">. 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Dalību piesaka</w:t>
      </w:r>
      <w:r w:rsidR="00635D06" w:rsidRPr="00875B7D">
        <w:rPr>
          <w:sz w:val="26"/>
          <w:szCs w:val="26"/>
          <w:lang w:eastAsia="de-DE"/>
        </w:rPr>
        <w:t>,</w:t>
      </w:r>
      <w:r w:rsidRPr="00875B7D">
        <w:rPr>
          <w:sz w:val="26"/>
          <w:szCs w:val="26"/>
          <w:lang w:eastAsia="de-DE"/>
        </w:rPr>
        <w:t xml:space="preserve"> aizpildot 1., 2. pi</w:t>
      </w:r>
      <w:r w:rsidR="00875B7D">
        <w:rPr>
          <w:sz w:val="26"/>
          <w:szCs w:val="26"/>
          <w:lang w:eastAsia="de-DE"/>
        </w:rPr>
        <w:t>elikumu, kuru jānosūta līdz 2016</w:t>
      </w:r>
      <w:r w:rsidRPr="00875B7D">
        <w:rPr>
          <w:sz w:val="26"/>
          <w:szCs w:val="26"/>
          <w:lang w:eastAsia="de-DE"/>
        </w:rPr>
        <w:t>.</w:t>
      </w:r>
      <w:r w:rsidR="008449FF">
        <w:rPr>
          <w:sz w:val="26"/>
          <w:szCs w:val="26"/>
          <w:lang w:eastAsia="de-DE"/>
        </w:rPr>
        <w:t> </w:t>
      </w:r>
      <w:r w:rsidRPr="00875B7D">
        <w:rPr>
          <w:sz w:val="26"/>
          <w:szCs w:val="26"/>
          <w:lang w:eastAsia="de-DE"/>
        </w:rPr>
        <w:t>gada 11.</w:t>
      </w:r>
      <w:r w:rsidR="008449FF">
        <w:rPr>
          <w:sz w:val="26"/>
          <w:szCs w:val="26"/>
          <w:lang w:eastAsia="de-DE"/>
        </w:rPr>
        <w:t> </w:t>
      </w:r>
      <w:r w:rsidRPr="00875B7D">
        <w:rPr>
          <w:sz w:val="26"/>
          <w:szCs w:val="26"/>
          <w:lang w:eastAsia="de-DE"/>
        </w:rPr>
        <w:t>maijam uz e</w:t>
      </w:r>
      <w:r w:rsidR="00875B7D">
        <w:rPr>
          <w:sz w:val="26"/>
          <w:szCs w:val="26"/>
          <w:lang w:eastAsia="de-DE"/>
        </w:rPr>
        <w:t xml:space="preserve"> – </w:t>
      </w:r>
      <w:r w:rsidRPr="00875B7D">
        <w:rPr>
          <w:sz w:val="26"/>
          <w:szCs w:val="26"/>
          <w:lang w:eastAsia="de-DE"/>
        </w:rPr>
        <w:t>pastu</w:t>
      </w:r>
      <w:r w:rsidR="00771043">
        <w:rPr>
          <w:sz w:val="26"/>
          <w:szCs w:val="26"/>
          <w:lang w:eastAsia="de-DE"/>
        </w:rPr>
        <w:t>:</w:t>
      </w:r>
      <w:r w:rsidRPr="00875B7D">
        <w:rPr>
          <w:sz w:val="26"/>
          <w:szCs w:val="26"/>
          <w:lang w:eastAsia="de-DE"/>
        </w:rPr>
        <w:t xml:space="preserve"> </w:t>
      </w:r>
      <w:hyperlink r:id="rId8" w:history="1">
        <w:r w:rsidRPr="00875B7D">
          <w:rPr>
            <w:sz w:val="26"/>
            <w:szCs w:val="26"/>
            <w:lang w:eastAsia="de-DE"/>
          </w:rPr>
          <w:t>khirshte@inbox.lv</w:t>
        </w:r>
      </w:hyperlink>
      <w:r w:rsidRPr="00875B7D">
        <w:rPr>
          <w:sz w:val="26"/>
          <w:szCs w:val="26"/>
          <w:lang w:eastAsia="de-DE"/>
        </w:rPr>
        <w:t xml:space="preserve"> vai </w:t>
      </w:r>
      <w:hyperlink r:id="rId9" w:history="1">
        <w:r w:rsidRPr="00875B7D">
          <w:rPr>
            <w:sz w:val="26"/>
            <w:szCs w:val="26"/>
            <w:lang w:eastAsia="de-DE"/>
          </w:rPr>
          <w:t>r4sips@riga.lv</w:t>
        </w:r>
      </w:hyperlink>
      <w:r w:rsidRPr="00875B7D">
        <w:rPr>
          <w:sz w:val="26"/>
          <w:szCs w:val="26"/>
          <w:lang w:eastAsia="de-DE"/>
        </w:rPr>
        <w:t>.</w:t>
      </w:r>
    </w:p>
    <w:p w:rsidR="00412BC6" w:rsidRPr="00875B7D" w:rsidRDefault="00771043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>
        <w:rPr>
          <w:sz w:val="26"/>
          <w:szCs w:val="26"/>
          <w:lang w:eastAsia="de-DE"/>
        </w:rPr>
        <w:lastRenderedPageBreak/>
        <w:t>Pēc F</w:t>
      </w:r>
      <w:r w:rsidR="00412BC6" w:rsidRPr="00875B7D">
        <w:rPr>
          <w:sz w:val="26"/>
          <w:szCs w:val="26"/>
          <w:lang w:eastAsia="de-DE"/>
        </w:rPr>
        <w:t>estivāla organizatori nosaka priekšnesumus, kas tiks iekļauti kopprojektā „Latvijas dziesma” valsts 100. dzimšanas dienas svinībās.</w:t>
      </w:r>
    </w:p>
    <w:p w:rsidR="00412BC6" w:rsidRPr="00875B7D" w:rsidRDefault="00771043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>
        <w:rPr>
          <w:sz w:val="26"/>
          <w:szCs w:val="26"/>
          <w:lang w:eastAsia="de-DE"/>
        </w:rPr>
        <w:t>Katrs Dalībnieks uz F</w:t>
      </w:r>
      <w:r w:rsidR="00412BC6" w:rsidRPr="00875B7D">
        <w:rPr>
          <w:sz w:val="26"/>
          <w:szCs w:val="26"/>
          <w:lang w:eastAsia="de-DE"/>
        </w:rPr>
        <w:t xml:space="preserve">estivālu atved pelēku laukakmeni (20 </w:t>
      </w:r>
      <w:r w:rsidR="00081EB6">
        <w:rPr>
          <w:sz w:val="26"/>
          <w:szCs w:val="26"/>
          <w:lang w:eastAsia="de-DE"/>
        </w:rPr>
        <w:t>–</w:t>
      </w:r>
      <w:r w:rsidR="00412BC6" w:rsidRPr="00875B7D">
        <w:rPr>
          <w:sz w:val="26"/>
          <w:szCs w:val="26"/>
          <w:lang w:eastAsia="de-DE"/>
        </w:rPr>
        <w:t xml:space="preserve"> 30 cm diametra, apaļas formas) Likteņdārza amfiteātra  akmens krāvumam.</w:t>
      </w:r>
    </w:p>
    <w:p w:rsidR="00412BC6" w:rsidRPr="00FE1E15" w:rsidRDefault="00412BC6" w:rsidP="00412BC6">
      <w:pPr>
        <w:pStyle w:val="ListParagraph"/>
        <w:autoSpaceDE w:val="0"/>
        <w:autoSpaceDN w:val="0"/>
        <w:adjustRightInd w:val="0"/>
        <w:ind w:left="426"/>
        <w:jc w:val="both"/>
        <w:rPr>
          <w:lang w:val="lv-LV"/>
        </w:rPr>
      </w:pPr>
    </w:p>
    <w:p w:rsidR="00412BC6" w:rsidRPr="00B613D7" w:rsidRDefault="00412BC6" w:rsidP="00412BC6">
      <w:pPr>
        <w:pStyle w:val="ListParagraph"/>
        <w:autoSpaceDE w:val="0"/>
        <w:autoSpaceDN w:val="0"/>
        <w:adjustRightInd w:val="0"/>
        <w:ind w:left="0"/>
        <w:jc w:val="both"/>
        <w:rPr>
          <w:lang w:val="lv-LV"/>
        </w:rPr>
      </w:pPr>
    </w:p>
    <w:p w:rsidR="00412BC6" w:rsidRPr="00B613D7" w:rsidRDefault="00771043" w:rsidP="00412BC6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u w:val="single"/>
          <w:lang w:val="lv-LV"/>
        </w:rPr>
      </w:pPr>
      <w:r>
        <w:rPr>
          <w:b/>
          <w:u w:val="single"/>
          <w:lang w:val="lv-LV"/>
        </w:rPr>
        <w:t>FINANSES</w:t>
      </w:r>
    </w:p>
    <w:p w:rsidR="00412BC6" w:rsidRPr="008449FF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449FF">
        <w:rPr>
          <w:sz w:val="26"/>
          <w:szCs w:val="26"/>
          <w:lang w:eastAsia="de-DE"/>
        </w:rPr>
        <w:t xml:space="preserve">Dalībnieku ceļa izdevumus </w:t>
      </w:r>
      <w:r w:rsidR="00771043">
        <w:rPr>
          <w:sz w:val="26"/>
          <w:szCs w:val="26"/>
          <w:lang w:eastAsia="de-DE"/>
        </w:rPr>
        <w:t>un ēdināšanu nodrošina attiecīgās iestādes</w:t>
      </w:r>
      <w:r w:rsidRPr="008449FF">
        <w:rPr>
          <w:sz w:val="26"/>
          <w:szCs w:val="26"/>
          <w:lang w:eastAsia="de-DE"/>
        </w:rPr>
        <w:t>.</w:t>
      </w:r>
    </w:p>
    <w:p w:rsidR="00412BC6" w:rsidRPr="00B613D7" w:rsidRDefault="00412BC6" w:rsidP="00412BC6">
      <w:pPr>
        <w:pStyle w:val="ListParagraph"/>
        <w:ind w:left="0"/>
        <w:rPr>
          <w:lang w:val="lv-LV"/>
        </w:rPr>
      </w:pPr>
    </w:p>
    <w:p w:rsidR="00412BC6" w:rsidRPr="00B613D7" w:rsidRDefault="00412BC6" w:rsidP="00412BC6">
      <w:pPr>
        <w:pStyle w:val="ListParagraph"/>
        <w:numPr>
          <w:ilvl w:val="0"/>
          <w:numId w:val="1"/>
        </w:numPr>
        <w:shd w:val="clear" w:color="auto" w:fill="FFFFFF"/>
        <w:ind w:left="426" w:right="-142" w:hanging="426"/>
        <w:jc w:val="center"/>
        <w:rPr>
          <w:b/>
          <w:u w:val="single"/>
          <w:lang w:val="lv-LV"/>
        </w:rPr>
      </w:pPr>
      <w:r w:rsidRPr="00B613D7">
        <w:rPr>
          <w:b/>
          <w:u w:val="single"/>
          <w:lang w:val="lv-LV"/>
        </w:rPr>
        <w:t>CITI NOTEIKUMI</w:t>
      </w:r>
    </w:p>
    <w:p w:rsidR="00412BC6" w:rsidRPr="00875B7D" w:rsidRDefault="00412BC6" w:rsidP="00875B7D">
      <w:pPr>
        <w:numPr>
          <w:ilvl w:val="0"/>
          <w:numId w:val="2"/>
        </w:numPr>
        <w:tabs>
          <w:tab w:val="num" w:pos="0"/>
          <w:tab w:val="left" w:pos="1080"/>
        </w:tabs>
        <w:ind w:left="0" w:firstLine="720"/>
        <w:jc w:val="both"/>
        <w:rPr>
          <w:sz w:val="26"/>
          <w:szCs w:val="26"/>
          <w:lang w:eastAsia="de-DE"/>
        </w:rPr>
      </w:pPr>
      <w:r w:rsidRPr="00875B7D">
        <w:rPr>
          <w:sz w:val="26"/>
          <w:szCs w:val="26"/>
          <w:lang w:eastAsia="de-DE"/>
        </w:rPr>
        <w:t>Izglītības iestāde nodrošina Latvijas Republikas Ministru kabineta noteikumu Nr.1338 „Kārtība, kādā nodrošināma izglītojamo drošība izglītības iestādēs un to organizētajos pasākumos” prasības.</w:t>
      </w:r>
    </w:p>
    <w:p w:rsidR="00412BC6" w:rsidRPr="00B613D7" w:rsidRDefault="00412BC6" w:rsidP="008449FF">
      <w:pPr>
        <w:shd w:val="clear" w:color="auto" w:fill="FFFFFF"/>
        <w:rPr>
          <w:b/>
          <w:i/>
          <w:smallCaps/>
        </w:rPr>
      </w:pPr>
    </w:p>
    <w:p w:rsidR="00412BC6" w:rsidRPr="00B613D7" w:rsidRDefault="00412BC6" w:rsidP="00412BC6">
      <w:pPr>
        <w:shd w:val="clear" w:color="auto" w:fill="FFFFFF"/>
        <w:jc w:val="center"/>
        <w:rPr>
          <w:b/>
          <w:i/>
          <w:smallCaps/>
        </w:rPr>
      </w:pPr>
    </w:p>
    <w:p w:rsidR="00412BC6" w:rsidRDefault="00412BC6" w:rsidP="008449FF">
      <w:pPr>
        <w:shd w:val="clear" w:color="auto" w:fill="FFFFFF"/>
        <w:jc w:val="center"/>
        <w:rPr>
          <w:b/>
          <w:i/>
          <w:smallCaps/>
        </w:rPr>
      </w:pPr>
      <w:r w:rsidRPr="00B613D7">
        <w:rPr>
          <w:b/>
          <w:i/>
          <w:smallCaps/>
        </w:rPr>
        <w:t>Esiet kopā ar LIKTEŅDĀRZU, LIKTEŅUPI, LATVIJU, ZEMI UN SAULI!</w:t>
      </w:r>
    </w:p>
    <w:p w:rsidR="000316CA" w:rsidRPr="008449FF" w:rsidRDefault="000316CA" w:rsidP="008449FF">
      <w:pPr>
        <w:shd w:val="clear" w:color="auto" w:fill="FFFFFF"/>
        <w:jc w:val="center"/>
        <w:rPr>
          <w:b/>
          <w:i/>
          <w:smallCaps/>
        </w:rPr>
      </w:pPr>
    </w:p>
    <w:p w:rsidR="00412BC6" w:rsidRPr="00011CA6" w:rsidRDefault="00412BC6" w:rsidP="00412BC6">
      <w:pPr>
        <w:shd w:val="clear" w:color="auto" w:fill="FFFFFF"/>
        <w:jc w:val="center"/>
        <w:rPr>
          <w:rFonts w:ascii="Arial" w:hAnsi="Arial" w:cs="Arial"/>
          <w:bCs/>
          <w:color w:val="0070C0"/>
          <w:sz w:val="28"/>
          <w:szCs w:val="28"/>
        </w:rPr>
      </w:pPr>
      <w:r w:rsidRPr="00011CA6">
        <w:rPr>
          <w:rFonts w:ascii="Arial" w:hAnsi="Arial" w:cs="Arial"/>
          <w:bCs/>
          <w:color w:val="0070C0"/>
          <w:sz w:val="28"/>
          <w:szCs w:val="28"/>
        </w:rPr>
        <w:t>Būsiet mīļi gaidīti Koknesē!</w:t>
      </w:r>
      <w:r w:rsidRPr="00011CA6">
        <w:rPr>
          <w:rFonts w:ascii="Arial" w:hAnsi="Arial" w:cs="Arial"/>
          <w:bCs/>
          <w:color w:val="0070C0"/>
          <w:sz w:val="28"/>
          <w:szCs w:val="28"/>
        </w:rPr>
        <w:br/>
        <w:t xml:space="preserve">Rīgas 4. speciālās internātpamatskolas direktore </w:t>
      </w:r>
    </w:p>
    <w:p w:rsidR="00412BC6" w:rsidRPr="00A108B3" w:rsidRDefault="00412BC6" w:rsidP="00412BC6">
      <w:pPr>
        <w:shd w:val="clear" w:color="auto" w:fill="FFFFFF"/>
        <w:jc w:val="center"/>
        <w:rPr>
          <w:rFonts w:ascii="Arial" w:hAnsi="Arial" w:cs="Arial"/>
          <w:bCs/>
          <w:color w:val="0070C0"/>
          <w:sz w:val="28"/>
          <w:szCs w:val="28"/>
        </w:rPr>
      </w:pPr>
      <w:r>
        <w:rPr>
          <w:rFonts w:ascii="Arial" w:hAnsi="Arial" w:cs="Arial"/>
          <w:bCs/>
          <w:color w:val="0070C0"/>
          <w:sz w:val="28"/>
          <w:szCs w:val="28"/>
        </w:rPr>
        <w:t>Inta Pastere</w:t>
      </w:r>
    </w:p>
    <w:p w:rsidR="00412BC6" w:rsidRDefault="00412BC6" w:rsidP="00412BC6"/>
    <w:p w:rsidR="000316CA" w:rsidRPr="00B613D7" w:rsidRDefault="000316CA" w:rsidP="00412BC6"/>
    <w:p w:rsidR="00412BC6" w:rsidRPr="000316CA" w:rsidRDefault="00412BC6" w:rsidP="00412BC6">
      <w:pPr>
        <w:rPr>
          <w:sz w:val="26"/>
          <w:szCs w:val="26"/>
        </w:rPr>
      </w:pPr>
      <w:r w:rsidRPr="000316CA">
        <w:rPr>
          <w:sz w:val="26"/>
          <w:szCs w:val="26"/>
        </w:rPr>
        <w:t xml:space="preserve">Hiršte </w:t>
      </w:r>
    </w:p>
    <w:p w:rsidR="00412BC6" w:rsidRPr="000316CA" w:rsidRDefault="00412BC6" w:rsidP="008449FF">
      <w:pPr>
        <w:ind w:left="-720" w:firstLine="720"/>
        <w:rPr>
          <w:sz w:val="26"/>
          <w:szCs w:val="26"/>
        </w:rPr>
      </w:pPr>
      <w:r w:rsidRPr="000316CA">
        <w:rPr>
          <w:sz w:val="26"/>
          <w:szCs w:val="26"/>
        </w:rPr>
        <w:t>67514133, 26108922</w:t>
      </w:r>
    </w:p>
    <w:p w:rsidR="00412BC6" w:rsidRPr="000316CA" w:rsidRDefault="00412BC6" w:rsidP="00412BC6">
      <w:pPr>
        <w:rPr>
          <w:sz w:val="26"/>
          <w:szCs w:val="26"/>
        </w:rPr>
      </w:pPr>
    </w:p>
    <w:tbl>
      <w:tblPr>
        <w:tblW w:w="9170" w:type="dxa"/>
        <w:tblLook w:val="04A0" w:firstRow="1" w:lastRow="0" w:firstColumn="1" w:lastColumn="0" w:noHBand="0" w:noVBand="1"/>
      </w:tblPr>
      <w:tblGrid>
        <w:gridCol w:w="4450"/>
        <w:gridCol w:w="4720"/>
      </w:tblGrid>
      <w:tr w:rsidR="00412BC6" w:rsidRPr="000316CA" w:rsidTr="00527838">
        <w:tc>
          <w:tcPr>
            <w:tcW w:w="4786" w:type="dxa"/>
            <w:shd w:val="clear" w:color="auto" w:fill="FFFFFF"/>
          </w:tcPr>
          <w:p w:rsidR="00412BC6" w:rsidRPr="000316CA" w:rsidRDefault="00412BC6" w:rsidP="00527838">
            <w:pPr>
              <w:ind w:left="-720" w:firstLine="720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  <w:lang w:eastAsia="en-US"/>
              </w:rPr>
              <w:t>SASKAŅOTS</w:t>
            </w:r>
            <w:r w:rsidRPr="000316CA">
              <w:rPr>
                <w:sz w:val="26"/>
                <w:szCs w:val="26"/>
                <w:lang w:eastAsia="en-US"/>
              </w:rPr>
              <w:tab/>
            </w:r>
          </w:p>
          <w:p w:rsidR="00412BC6" w:rsidRPr="000316CA" w:rsidRDefault="00412BC6" w:rsidP="00527838">
            <w:pPr>
              <w:ind w:left="-720" w:firstLine="720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  <w:lang w:eastAsia="en-US"/>
              </w:rPr>
              <w:t>Rīgas Interešu izglītības metodiskā</w:t>
            </w:r>
          </w:p>
          <w:p w:rsidR="00412BC6" w:rsidRPr="000316CA" w:rsidRDefault="00412BC6" w:rsidP="00527838">
            <w:pPr>
              <w:ind w:left="-720" w:firstLine="720"/>
              <w:rPr>
                <w:sz w:val="26"/>
                <w:szCs w:val="26"/>
              </w:rPr>
            </w:pPr>
            <w:r w:rsidRPr="000316CA">
              <w:rPr>
                <w:sz w:val="26"/>
                <w:szCs w:val="26"/>
                <w:lang w:eastAsia="en-US"/>
              </w:rPr>
              <w:t xml:space="preserve">centra vadītāja </w:t>
            </w:r>
            <w:r w:rsidRPr="000316CA">
              <w:rPr>
                <w:sz w:val="26"/>
                <w:szCs w:val="26"/>
              </w:rPr>
              <w:t>I. Cimiņa elektroniski</w:t>
            </w:r>
          </w:p>
          <w:p w:rsidR="00412BC6" w:rsidRPr="000316CA" w:rsidRDefault="00412BC6" w:rsidP="00527838">
            <w:pPr>
              <w:ind w:left="-720" w:firstLine="720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</w:rPr>
              <w:t>akceptēja 2016.</w:t>
            </w:r>
            <w:r w:rsidR="00CE4765" w:rsidRPr="000316CA">
              <w:rPr>
                <w:sz w:val="26"/>
                <w:szCs w:val="26"/>
              </w:rPr>
              <w:t> </w:t>
            </w:r>
            <w:r w:rsidRPr="000316CA">
              <w:rPr>
                <w:sz w:val="26"/>
                <w:szCs w:val="26"/>
              </w:rPr>
              <w:t>gada</w:t>
            </w:r>
            <w:r w:rsidR="00CE4765" w:rsidRPr="000316CA">
              <w:rPr>
                <w:sz w:val="26"/>
                <w:szCs w:val="26"/>
              </w:rPr>
              <w:t xml:space="preserve"> 22. martā</w:t>
            </w:r>
          </w:p>
        </w:tc>
        <w:tc>
          <w:tcPr>
            <w:tcW w:w="4384" w:type="dxa"/>
            <w:shd w:val="clear" w:color="auto" w:fill="FFFFFF"/>
            <w:hideMark/>
          </w:tcPr>
          <w:p w:rsidR="00412BC6" w:rsidRPr="000316CA" w:rsidRDefault="00412BC6" w:rsidP="00527838">
            <w:pPr>
              <w:ind w:left="134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  <w:lang w:eastAsia="en-US"/>
              </w:rPr>
              <w:t>SASKAŅOTS</w:t>
            </w:r>
          </w:p>
          <w:p w:rsidR="00412BC6" w:rsidRPr="000316CA" w:rsidRDefault="00412BC6" w:rsidP="00527838">
            <w:pPr>
              <w:ind w:left="134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  <w:lang w:eastAsia="en-US"/>
              </w:rPr>
              <w:t>Rīgas domes Izglītības , kultūras un sporta departamenta Sporta un jaunatnes pārvaldes priekšniece</w:t>
            </w:r>
          </w:p>
          <w:p w:rsidR="00412BC6" w:rsidRPr="000316CA" w:rsidRDefault="00412BC6" w:rsidP="00527838">
            <w:pPr>
              <w:ind w:left="134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  <w:lang w:eastAsia="en-US"/>
              </w:rPr>
              <w:t>D.Vīksna__________________________</w:t>
            </w:r>
          </w:p>
          <w:p w:rsidR="00412BC6" w:rsidRPr="000316CA" w:rsidRDefault="00412BC6" w:rsidP="00527838">
            <w:pPr>
              <w:ind w:left="134"/>
              <w:rPr>
                <w:sz w:val="26"/>
                <w:szCs w:val="26"/>
                <w:lang w:eastAsia="en-US"/>
              </w:rPr>
            </w:pPr>
            <w:r w:rsidRPr="000316CA">
              <w:rPr>
                <w:sz w:val="26"/>
                <w:szCs w:val="26"/>
                <w:lang w:eastAsia="en-US"/>
              </w:rPr>
              <w:t>Rīgā, 2016.gada ……..</w:t>
            </w:r>
          </w:p>
        </w:tc>
      </w:tr>
    </w:tbl>
    <w:p w:rsidR="00412BC6" w:rsidRDefault="00412BC6" w:rsidP="00412BC6">
      <w:pPr>
        <w:jc w:val="right"/>
      </w:pPr>
    </w:p>
    <w:p w:rsidR="00412BC6" w:rsidRDefault="00412BC6">
      <w:pPr>
        <w:spacing w:after="200" w:line="276" w:lineRule="auto"/>
      </w:pPr>
      <w:r>
        <w:br w:type="page"/>
      </w:r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sz w:val="26"/>
          <w:szCs w:val="26"/>
        </w:rPr>
        <w:lastRenderedPageBreak/>
        <w:t>1. pielikums</w:t>
      </w:r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sz w:val="26"/>
          <w:szCs w:val="26"/>
        </w:rPr>
        <w:t>festivāla „</w:t>
      </w:r>
      <w:r w:rsidR="00B54F2E" w:rsidRPr="00574935">
        <w:rPr>
          <w:sz w:val="26"/>
          <w:szCs w:val="26"/>
        </w:rPr>
        <w:t>Skan Latvijas</w:t>
      </w:r>
      <w:r w:rsidRPr="00574935">
        <w:rPr>
          <w:sz w:val="26"/>
          <w:szCs w:val="26"/>
        </w:rPr>
        <w:t xml:space="preserve"> dziesma”</w:t>
      </w:r>
    </w:p>
    <w:p w:rsidR="00412BC6" w:rsidRPr="00574935" w:rsidRDefault="00412BC6" w:rsidP="00412BC6">
      <w:pPr>
        <w:jc w:val="right"/>
        <w:rPr>
          <w:sz w:val="26"/>
          <w:szCs w:val="26"/>
        </w:rPr>
      </w:pPr>
      <w:r w:rsidRPr="00574935">
        <w:rPr>
          <w:sz w:val="26"/>
          <w:szCs w:val="26"/>
        </w:rPr>
        <w:t xml:space="preserve"> nolikumam</w:t>
      </w:r>
    </w:p>
    <w:p w:rsidR="00412BC6" w:rsidRPr="00574935" w:rsidRDefault="00412BC6" w:rsidP="00412BC6">
      <w:pPr>
        <w:rPr>
          <w:bCs/>
          <w:sz w:val="26"/>
          <w:szCs w:val="26"/>
        </w:rPr>
      </w:pPr>
    </w:p>
    <w:p w:rsidR="00412BC6" w:rsidRPr="00574935" w:rsidRDefault="00412BC6" w:rsidP="00412BC6">
      <w:pPr>
        <w:jc w:val="center"/>
        <w:rPr>
          <w:b/>
          <w:sz w:val="26"/>
          <w:szCs w:val="26"/>
        </w:rPr>
      </w:pPr>
      <w:r w:rsidRPr="00574935">
        <w:rPr>
          <w:b/>
          <w:sz w:val="26"/>
          <w:szCs w:val="26"/>
        </w:rPr>
        <w:t xml:space="preserve">PIETEIKUMS </w:t>
      </w:r>
    </w:p>
    <w:p w:rsidR="00412BC6" w:rsidRPr="00574935" w:rsidRDefault="00412BC6" w:rsidP="00412BC6">
      <w:pPr>
        <w:jc w:val="center"/>
        <w:rPr>
          <w:b/>
          <w:sz w:val="26"/>
          <w:szCs w:val="26"/>
        </w:rPr>
      </w:pPr>
      <w:r w:rsidRPr="00574935">
        <w:rPr>
          <w:b/>
          <w:sz w:val="26"/>
          <w:szCs w:val="26"/>
        </w:rPr>
        <w:t>(</w:t>
      </w:r>
      <w:smartTag w:uri="schemas-tilde-lv/tildestengine" w:element="veidnes">
        <w:smartTagPr>
          <w:attr w:name="id" w:val="-1"/>
          <w:attr w:name="baseform" w:val="Lūgums"/>
          <w:attr w:name="text" w:val="Lūgums"/>
        </w:smartTagPr>
        <w:r w:rsidRPr="00574935">
          <w:rPr>
            <w:b/>
            <w:sz w:val="26"/>
            <w:szCs w:val="26"/>
          </w:rPr>
          <w:t>Lūgums</w:t>
        </w:r>
      </w:smartTag>
      <w:r w:rsidRPr="00574935">
        <w:rPr>
          <w:b/>
          <w:sz w:val="26"/>
          <w:szCs w:val="26"/>
        </w:rPr>
        <w:t xml:space="preserve"> aizpildiet ar drukātiem burtiem vai datorrakstā)</w:t>
      </w:r>
    </w:p>
    <w:p w:rsidR="00412BC6" w:rsidRPr="00574935" w:rsidRDefault="00412BC6" w:rsidP="00412BC6">
      <w:pPr>
        <w:jc w:val="center"/>
        <w:rPr>
          <w:b/>
          <w:sz w:val="26"/>
          <w:szCs w:val="2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2390"/>
        <w:gridCol w:w="1134"/>
        <w:gridCol w:w="1266"/>
        <w:gridCol w:w="1341"/>
        <w:gridCol w:w="1504"/>
        <w:gridCol w:w="1177"/>
        <w:gridCol w:w="1516"/>
      </w:tblGrid>
      <w:tr w:rsidR="00412BC6" w:rsidRPr="00574935" w:rsidTr="00BA2E20"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Skolas</w:t>
            </w:r>
            <w:r w:rsidR="00574935" w:rsidRPr="00574935">
              <w:rPr>
                <w:sz w:val="26"/>
                <w:szCs w:val="26"/>
                <w:lang w:eastAsia="en-US"/>
              </w:rPr>
              <w:t>/dienas centra</w:t>
            </w:r>
            <w:r w:rsidRPr="00574935">
              <w:rPr>
                <w:sz w:val="26"/>
                <w:szCs w:val="26"/>
                <w:lang w:eastAsia="en-US"/>
              </w:rPr>
              <w:t xml:space="preserve"> nosaukums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561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74935">
            <w:pPr>
              <w:jc w:val="center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Skolas</w:t>
            </w:r>
            <w:r w:rsidR="00574935" w:rsidRPr="00574935">
              <w:rPr>
                <w:sz w:val="26"/>
                <w:szCs w:val="26"/>
                <w:lang w:eastAsia="en-US"/>
              </w:rPr>
              <w:t>/dienas centra</w:t>
            </w:r>
            <w:r w:rsidRPr="00574935">
              <w:rPr>
                <w:sz w:val="26"/>
                <w:szCs w:val="26"/>
                <w:lang w:eastAsia="en-US"/>
              </w:rPr>
              <w:t xml:space="preserve"> adrese 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 xml:space="preserve">Tālrunis, </w:t>
            </w:r>
            <w:smartTag w:uri="schemas-tilde-lv/tildestengine" w:element="veidnes">
              <w:smartTagPr>
                <w:attr w:name="text" w:val="fakss"/>
                <w:attr w:name="baseform" w:val="fakss"/>
                <w:attr w:name="id" w:val="-1"/>
              </w:smartTagPr>
              <w:r w:rsidRPr="00574935">
                <w:rPr>
                  <w:sz w:val="26"/>
                  <w:szCs w:val="26"/>
                  <w:lang w:eastAsia="en-US"/>
                </w:rPr>
                <w:t>fakss</w:t>
              </w:r>
            </w:smartTag>
            <w:r w:rsidRPr="00574935">
              <w:rPr>
                <w:sz w:val="26"/>
                <w:szCs w:val="26"/>
                <w:lang w:eastAsia="en-US"/>
              </w:rPr>
              <w:t>, e-pasts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tabs>
                <w:tab w:val="center" w:pos="4111"/>
              </w:tabs>
              <w:spacing w:before="120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 xml:space="preserve">Priekšnesuma veids </w:t>
            </w:r>
          </w:p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(ierakstiet nosaukumu)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Dziesma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Deja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Tērpu teātris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Teatralizēts uzvedums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Dzeja</w:t>
            </w:r>
          </w:p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Cits</w:t>
            </w:r>
          </w:p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1486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54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Dalībnieku skaits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54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Kolektīva, grupas nosaukums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27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Dalībnieku vārds, uzvārds, klase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pStyle w:val="ListParagraph"/>
              <w:spacing w:line="360" w:lineRule="auto"/>
              <w:rPr>
                <w:sz w:val="26"/>
                <w:szCs w:val="26"/>
                <w:lang w:val="lv-LV"/>
              </w:rPr>
            </w:pPr>
          </w:p>
        </w:tc>
      </w:tr>
      <w:tr w:rsidR="00412BC6" w:rsidRPr="00574935" w:rsidTr="00BA2E20">
        <w:trPr>
          <w:trHeight w:val="27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 xml:space="preserve">Kolektīva(-u) vadītāja(-u) vārds, uzvārds, </w:t>
            </w:r>
            <w:proofErr w:type="spellStart"/>
            <w:r w:rsidRPr="00574935">
              <w:rPr>
                <w:sz w:val="26"/>
                <w:szCs w:val="26"/>
                <w:lang w:eastAsia="en-US"/>
              </w:rPr>
              <w:t>kontāktālrunis</w:t>
            </w:r>
            <w:proofErr w:type="spellEnd"/>
            <w:r w:rsidRPr="00574935">
              <w:rPr>
                <w:sz w:val="26"/>
                <w:szCs w:val="26"/>
                <w:lang w:eastAsia="en-US"/>
              </w:rPr>
              <w:t xml:space="preserve">, </w:t>
            </w:r>
            <w:smartTag w:uri="schemas-tilde-lv/tildestengine" w:element="veidnes">
              <w:smartTagPr>
                <w:attr w:name="text" w:val="fakss"/>
                <w:attr w:name="baseform" w:val="fakss"/>
                <w:attr w:name="id" w:val="-1"/>
              </w:smartTagPr>
              <w:r w:rsidRPr="00574935">
                <w:rPr>
                  <w:sz w:val="26"/>
                  <w:szCs w:val="26"/>
                  <w:lang w:eastAsia="en-US"/>
                </w:rPr>
                <w:t>fakss</w:t>
              </w:r>
            </w:smartTag>
            <w:r w:rsidR="00574935" w:rsidRPr="00574935">
              <w:rPr>
                <w:sz w:val="26"/>
                <w:szCs w:val="26"/>
                <w:lang w:eastAsia="en-US"/>
              </w:rPr>
              <w:t>, e-pasts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30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Nepieciešamā skaņu aparatūra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rPr>
          <w:trHeight w:val="304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spacing w:line="360" w:lineRule="auto"/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Pedagogu skaits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spacing w:line="360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12BC6" w:rsidRPr="00574935" w:rsidTr="00BA2E20"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numPr>
                <w:ilvl w:val="0"/>
                <w:numId w:val="3"/>
              </w:numPr>
              <w:ind w:left="0"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C6" w:rsidRPr="00574935" w:rsidRDefault="00412BC6" w:rsidP="00527838">
            <w:pPr>
              <w:rPr>
                <w:sz w:val="26"/>
                <w:szCs w:val="26"/>
                <w:lang w:eastAsia="en-US"/>
              </w:rPr>
            </w:pPr>
            <w:r w:rsidRPr="00574935">
              <w:rPr>
                <w:sz w:val="26"/>
                <w:szCs w:val="26"/>
                <w:lang w:eastAsia="en-US"/>
              </w:rPr>
              <w:t>Citu pavadošo personu skaits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</w:p>
          <w:p w:rsidR="00412BC6" w:rsidRPr="00574935" w:rsidRDefault="00412BC6" w:rsidP="00527838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574935" w:rsidRDefault="00574935" w:rsidP="00412BC6">
      <w:pPr>
        <w:shd w:val="clear" w:color="auto" w:fill="FFFFFF"/>
        <w:jc w:val="center"/>
        <w:rPr>
          <w:b/>
          <w:sz w:val="32"/>
          <w:szCs w:val="32"/>
        </w:rPr>
      </w:pPr>
    </w:p>
    <w:p w:rsidR="00412BC6" w:rsidRPr="00B613D7" w:rsidRDefault="00412BC6" w:rsidP="00412BC6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Pieteikumu jānosūta līdz 2016. gada 11. </w:t>
      </w:r>
      <w:r w:rsidRPr="00B613D7">
        <w:rPr>
          <w:b/>
          <w:sz w:val="32"/>
          <w:szCs w:val="32"/>
        </w:rPr>
        <w:t xml:space="preserve">maijam </w:t>
      </w:r>
    </w:p>
    <w:p w:rsidR="00412BC6" w:rsidRPr="00B613D7" w:rsidRDefault="00412BC6" w:rsidP="00412BC6">
      <w:pPr>
        <w:shd w:val="clear" w:color="auto" w:fill="FFFFFF"/>
        <w:jc w:val="center"/>
        <w:rPr>
          <w:b/>
          <w:sz w:val="32"/>
          <w:szCs w:val="32"/>
        </w:rPr>
      </w:pPr>
      <w:r w:rsidRPr="00B613D7">
        <w:rPr>
          <w:b/>
          <w:sz w:val="32"/>
          <w:szCs w:val="32"/>
        </w:rPr>
        <w:t xml:space="preserve"> uz e-pastu</w:t>
      </w:r>
      <w:r w:rsidR="00574935">
        <w:rPr>
          <w:b/>
          <w:sz w:val="32"/>
          <w:szCs w:val="32"/>
        </w:rPr>
        <w:t>:</w:t>
      </w:r>
      <w:r w:rsidRPr="00B613D7">
        <w:rPr>
          <w:b/>
          <w:sz w:val="32"/>
          <w:szCs w:val="32"/>
        </w:rPr>
        <w:t xml:space="preserve"> </w:t>
      </w:r>
      <w:hyperlink r:id="rId10" w:history="1">
        <w:r w:rsidRPr="00B613D7">
          <w:rPr>
            <w:rStyle w:val="Hyperlink"/>
            <w:sz w:val="32"/>
            <w:szCs w:val="32"/>
          </w:rPr>
          <w:t>khirshte@inbox.lv</w:t>
        </w:r>
      </w:hyperlink>
      <w:r w:rsidRPr="00B613D7">
        <w:rPr>
          <w:sz w:val="32"/>
          <w:szCs w:val="32"/>
        </w:rPr>
        <w:t xml:space="preserve"> vai </w:t>
      </w:r>
      <w:hyperlink r:id="rId11" w:history="1">
        <w:r w:rsidRPr="00B613D7">
          <w:rPr>
            <w:rStyle w:val="Hyperlink"/>
            <w:sz w:val="32"/>
            <w:szCs w:val="32"/>
          </w:rPr>
          <w:t>r4sips@riga.lv</w:t>
        </w:r>
      </w:hyperlink>
    </w:p>
    <w:p w:rsidR="00412BC6" w:rsidRPr="00B613D7" w:rsidRDefault="00412BC6" w:rsidP="00412BC6">
      <w:pPr>
        <w:shd w:val="clear" w:color="auto" w:fill="FFFFFF"/>
        <w:jc w:val="center"/>
        <w:rPr>
          <w:b/>
          <w:sz w:val="32"/>
          <w:szCs w:val="32"/>
        </w:rPr>
      </w:pPr>
      <w:r w:rsidRPr="00B613D7">
        <w:rPr>
          <w:b/>
          <w:sz w:val="32"/>
          <w:szCs w:val="32"/>
        </w:rPr>
        <w:t>Neskaidrību gadījumā zvanīt pa tālruni 67514133; 26108922 Kristīnei Hirštei</w:t>
      </w:r>
    </w:p>
    <w:p w:rsidR="00412BC6" w:rsidRPr="00B613D7" w:rsidRDefault="00412BC6" w:rsidP="00412BC6"/>
    <w:p w:rsidR="00412BC6" w:rsidRPr="00BA2E20" w:rsidRDefault="00412BC6" w:rsidP="00412BC6">
      <w:pPr>
        <w:jc w:val="right"/>
        <w:rPr>
          <w:sz w:val="26"/>
          <w:szCs w:val="26"/>
        </w:rPr>
      </w:pPr>
      <w:r w:rsidRPr="00B613D7">
        <w:br w:type="page"/>
      </w:r>
      <w:r w:rsidR="00924873" w:rsidRPr="00BA2E20">
        <w:rPr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1" locked="0" layoutInCell="1" allowOverlap="1" wp14:anchorId="24F87F50" wp14:editId="6C38E1FF">
            <wp:simplePos x="0" y="0"/>
            <wp:positionH relativeFrom="column">
              <wp:posOffset>-441960</wp:posOffset>
            </wp:positionH>
            <wp:positionV relativeFrom="paragraph">
              <wp:posOffset>-135890</wp:posOffset>
            </wp:positionV>
            <wp:extent cx="3183890" cy="2388235"/>
            <wp:effectExtent l="0" t="0" r="0" b="0"/>
            <wp:wrapTight wrapText="bothSides">
              <wp:wrapPolygon edited="0">
                <wp:start x="8659" y="0"/>
                <wp:lineTo x="7367" y="345"/>
                <wp:lineTo x="3360" y="2412"/>
                <wp:lineTo x="1163" y="5513"/>
                <wp:lineTo x="129" y="8442"/>
                <wp:lineTo x="0" y="9304"/>
                <wp:lineTo x="0" y="11716"/>
                <wp:lineTo x="258" y="13956"/>
                <wp:lineTo x="1551" y="16713"/>
                <wp:lineTo x="4394" y="19469"/>
                <wp:lineTo x="4523" y="19814"/>
                <wp:lineTo x="8659" y="21365"/>
                <wp:lineTo x="9693" y="21365"/>
                <wp:lineTo x="11761" y="21365"/>
                <wp:lineTo x="12795" y="21365"/>
                <wp:lineTo x="16930" y="19814"/>
                <wp:lineTo x="17059" y="19469"/>
                <wp:lineTo x="19903" y="16713"/>
                <wp:lineTo x="21195" y="13956"/>
                <wp:lineTo x="21454" y="11716"/>
                <wp:lineTo x="21454" y="8442"/>
                <wp:lineTo x="20937" y="7236"/>
                <wp:lineTo x="20420" y="5686"/>
                <wp:lineTo x="18093" y="2412"/>
                <wp:lineTo x="14087" y="345"/>
                <wp:lineTo x="12795" y="0"/>
                <wp:lineTo x="8659" y="0"/>
              </wp:wrapPolygon>
            </wp:wrapTight>
            <wp:docPr id="10" name="Picture 10" descr="D:\Documents\liktensdarzs\15 03 18\2012 zemes dziesma\liktendarz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liktensdarzs\15 03 18\2012 zemes dziesma\liktendarzs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88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E20">
        <w:rPr>
          <w:sz w:val="26"/>
          <w:szCs w:val="26"/>
        </w:rPr>
        <w:t>2. pielikums</w:t>
      </w:r>
    </w:p>
    <w:p w:rsidR="00412BC6" w:rsidRPr="00BA2E20" w:rsidRDefault="00412BC6" w:rsidP="00412BC6">
      <w:pPr>
        <w:jc w:val="right"/>
        <w:rPr>
          <w:sz w:val="26"/>
          <w:szCs w:val="26"/>
        </w:rPr>
      </w:pPr>
      <w:r w:rsidRPr="00BA2E20">
        <w:rPr>
          <w:sz w:val="26"/>
          <w:szCs w:val="26"/>
        </w:rPr>
        <w:t>festivāla „</w:t>
      </w:r>
      <w:r w:rsidR="00A77675" w:rsidRPr="00BA2E20">
        <w:rPr>
          <w:sz w:val="26"/>
          <w:szCs w:val="26"/>
        </w:rPr>
        <w:t>Skan Latvijas</w:t>
      </w:r>
      <w:r w:rsidRPr="00BA2E20">
        <w:rPr>
          <w:sz w:val="26"/>
          <w:szCs w:val="26"/>
        </w:rPr>
        <w:t xml:space="preserve"> dziesma”</w:t>
      </w:r>
    </w:p>
    <w:p w:rsidR="00412BC6" w:rsidRPr="00B613D7" w:rsidRDefault="00412BC6" w:rsidP="00412BC6">
      <w:pPr>
        <w:jc w:val="right"/>
      </w:pPr>
      <w:r w:rsidRPr="00BA2E20">
        <w:rPr>
          <w:sz w:val="26"/>
          <w:szCs w:val="26"/>
        </w:rPr>
        <w:t xml:space="preserve"> nolikumam</w:t>
      </w:r>
    </w:p>
    <w:p w:rsidR="00412BC6" w:rsidRDefault="00412BC6" w:rsidP="00412BC6">
      <w:pPr>
        <w:jc w:val="center"/>
      </w:pPr>
    </w:p>
    <w:p w:rsidR="00A77675" w:rsidRDefault="00A77675" w:rsidP="00412BC6">
      <w:pPr>
        <w:jc w:val="center"/>
      </w:pPr>
    </w:p>
    <w:p w:rsidR="00A77675" w:rsidRDefault="00A77675" w:rsidP="00412BC6">
      <w:pPr>
        <w:jc w:val="center"/>
      </w:pPr>
    </w:p>
    <w:p w:rsidR="00A77675" w:rsidRDefault="00A77675" w:rsidP="00412BC6">
      <w:pPr>
        <w:jc w:val="center"/>
      </w:pPr>
    </w:p>
    <w:p w:rsidR="00A77675" w:rsidRDefault="00A77675" w:rsidP="00412BC6">
      <w:pPr>
        <w:jc w:val="center"/>
      </w:pPr>
    </w:p>
    <w:p w:rsidR="00A77675" w:rsidRDefault="00A77675" w:rsidP="00412BC6">
      <w:pPr>
        <w:jc w:val="center"/>
      </w:pPr>
    </w:p>
    <w:p w:rsidR="00A77675" w:rsidRDefault="00A77675" w:rsidP="00412BC6">
      <w:pPr>
        <w:jc w:val="center"/>
      </w:pPr>
    </w:p>
    <w:p w:rsidR="00020349" w:rsidRDefault="00020349" w:rsidP="00412BC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0349" w:rsidRDefault="00020349" w:rsidP="00412BC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0349" w:rsidRDefault="00020349" w:rsidP="00412BC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12BC6" w:rsidRPr="008531BC" w:rsidRDefault="008E6732" w:rsidP="00412BC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Izvēles </w:t>
      </w:r>
      <w:r w:rsidR="00412BC6" w:rsidRPr="008531BC">
        <w:rPr>
          <w:rFonts w:ascii="Monotype Corsiva" w:hAnsi="Monotype Corsiva"/>
          <w:b/>
          <w:sz w:val="28"/>
          <w:szCs w:val="28"/>
        </w:rPr>
        <w:t>repertuārs</w:t>
      </w:r>
      <w:r w:rsidR="00A77675">
        <w:rPr>
          <w:rFonts w:ascii="Monotype Corsiva" w:hAnsi="Monotype Corsiva"/>
          <w:b/>
          <w:sz w:val="28"/>
          <w:szCs w:val="28"/>
        </w:rPr>
        <w:t xml:space="preserve"> koppriekšnesumiem</w:t>
      </w:r>
    </w:p>
    <w:p w:rsidR="00412BC6" w:rsidRDefault="00412BC6" w:rsidP="00412BC6"/>
    <w:tbl>
      <w:tblPr>
        <w:tblpPr w:leftFromText="180" w:rightFromText="180" w:vertAnchor="text" w:horzAnchor="margin" w:tblpXSpec="center" w:tblpY="10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3958"/>
        <w:gridCol w:w="2410"/>
        <w:gridCol w:w="1701"/>
        <w:gridCol w:w="1276"/>
      </w:tblGrid>
      <w:tr w:rsidR="00020349" w:rsidRPr="00B613D7" w:rsidTr="00BA2E2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349" w:rsidRPr="00B613D7" w:rsidRDefault="00020349" w:rsidP="00020349">
            <w:pPr>
              <w:ind w:left="142"/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 w:rsidRPr="00B613D7"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>Nr.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349" w:rsidRPr="00B613D7" w:rsidRDefault="00020349" w:rsidP="00020349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 w:rsidRPr="00B613D7"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>Priekšnesums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>Priekšnesuma veids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349" w:rsidRPr="00B613D7" w:rsidRDefault="00020349" w:rsidP="00020349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 w:rsidRPr="00B613D7"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 xml:space="preserve">Atzīmēt izvēlēto priekšnesuma veidu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349" w:rsidRPr="00B613D7" w:rsidRDefault="00020349" w:rsidP="00020349">
            <w:pPr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</w:pPr>
            <w:r w:rsidRPr="00B613D7">
              <w:rPr>
                <w:rFonts w:ascii="Monotype Corsiva" w:hAnsi="Monotype Corsiva"/>
                <w:b/>
                <w:sz w:val="28"/>
                <w:szCs w:val="28"/>
                <w:lang w:eastAsia="en-US"/>
              </w:rPr>
              <w:t>Norādīt dalībnieku skaitu</w:t>
            </w: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I. Altrofa – Samta “Rītu braukšu Rīgā”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Ritma grupa, Balsis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Z. Liepiņš “Zibsnī zvaigznes aiz Daugavas”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C45104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 w:rsidRPr="00C45104">
              <w:rPr>
                <w:rFonts w:ascii="Monotype Corsiva" w:hAnsi="Monotype Corsiva"/>
                <w:sz w:val="28"/>
                <w:szCs w:val="28"/>
                <w:lang w:eastAsia="en-US"/>
              </w:rPr>
              <w:t>Dziesma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R. Valters “Austošās saules dziesma”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C45104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 w:rsidRPr="00C45104">
              <w:rPr>
                <w:rFonts w:ascii="Monotype Corsiva" w:hAnsi="Monotype Corsiva"/>
                <w:sz w:val="28"/>
                <w:szCs w:val="28"/>
                <w:lang w:eastAsia="en-US"/>
              </w:rPr>
              <w:t>Dziesma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I. Kalniņš “Musketieru dziesma”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Default="00020349" w:rsidP="00020349">
            <w:r w:rsidRPr="00C45104">
              <w:rPr>
                <w:rFonts w:ascii="Monotype Corsiva" w:hAnsi="Monotype Corsiva"/>
                <w:sz w:val="28"/>
                <w:szCs w:val="28"/>
                <w:lang w:eastAsia="en-US"/>
              </w:rPr>
              <w:t>Dziesma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U. Marhilevičs “Tikai tā”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Default="00020349" w:rsidP="00020349">
            <w:r w:rsidRPr="00C45104">
              <w:rPr>
                <w:rFonts w:ascii="Monotype Corsiva" w:hAnsi="Monotype Corsiva"/>
                <w:sz w:val="28"/>
                <w:szCs w:val="28"/>
                <w:lang w:eastAsia="en-US"/>
              </w:rPr>
              <w:t>Dziesma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R. Kaupers “Mana dziesma”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Default="00020349" w:rsidP="00020349">
            <w:r w:rsidRPr="00C45104">
              <w:rPr>
                <w:rFonts w:ascii="Monotype Corsiva" w:hAnsi="Monotype Corsiva"/>
                <w:sz w:val="28"/>
                <w:szCs w:val="28"/>
                <w:lang w:eastAsia="en-US"/>
              </w:rPr>
              <w:t>Dziesma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  <w:tr w:rsidR="00020349" w:rsidRPr="00B613D7" w:rsidTr="00BA2E20">
        <w:trPr>
          <w:trHeight w:val="285"/>
        </w:trPr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pStyle w:val="ListParagraph"/>
              <w:numPr>
                <w:ilvl w:val="0"/>
                <w:numId w:val="4"/>
              </w:numPr>
              <w:ind w:left="502" w:hanging="578"/>
              <w:rPr>
                <w:rFonts w:ascii="Monotype Corsiva" w:hAnsi="Monotype Corsiva"/>
                <w:sz w:val="28"/>
                <w:szCs w:val="28"/>
                <w:lang w:val="lv-LV"/>
              </w:rPr>
            </w:pPr>
          </w:p>
        </w:tc>
        <w:tc>
          <w:tcPr>
            <w:tcW w:w="3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0349" w:rsidRDefault="00020349" w:rsidP="00020349">
            <w:pPr>
              <w:jc w:val="center"/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>
              <w:rPr>
                <w:rFonts w:ascii="Monotype Corsiva" w:hAnsi="Monotype Corsiva"/>
                <w:sz w:val="28"/>
                <w:szCs w:val="28"/>
                <w:lang w:eastAsia="en-US"/>
              </w:rPr>
              <w:t>Latv. t. dz. “Pie Dieviņa gari galdi”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C45104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  <w:r w:rsidRPr="00C45104">
              <w:rPr>
                <w:rFonts w:ascii="Monotype Corsiva" w:hAnsi="Monotype Corsiva"/>
                <w:sz w:val="28"/>
                <w:szCs w:val="28"/>
                <w:lang w:eastAsia="en-US"/>
              </w:rPr>
              <w:t>Dziesma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0349" w:rsidRPr="00B613D7" w:rsidRDefault="00020349" w:rsidP="00020349">
            <w:pPr>
              <w:rPr>
                <w:rFonts w:ascii="Monotype Corsiva" w:hAnsi="Monotype Corsiva"/>
                <w:sz w:val="28"/>
                <w:szCs w:val="28"/>
                <w:lang w:eastAsia="en-US"/>
              </w:rPr>
            </w:pPr>
          </w:p>
        </w:tc>
      </w:tr>
    </w:tbl>
    <w:p w:rsidR="00412BC6" w:rsidRDefault="00412BC6" w:rsidP="00412BC6"/>
    <w:p w:rsidR="00412BC6" w:rsidRDefault="00412BC6" w:rsidP="00412BC6"/>
    <w:p w:rsidR="00412BC6" w:rsidRPr="00B613D7" w:rsidRDefault="00412BC6" w:rsidP="00412BC6"/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B57159" w:rsidP="00412BC6">
      <w:pPr>
        <w:rPr>
          <w:sz w:val="16"/>
          <w:szCs w:val="16"/>
        </w:rPr>
      </w:pPr>
      <w:r w:rsidRPr="00F04908">
        <w:rPr>
          <w:noProof/>
          <w:sz w:val="96"/>
          <w:szCs w:val="96"/>
        </w:rPr>
        <w:drawing>
          <wp:anchor distT="0" distB="0" distL="114300" distR="114300" simplePos="0" relativeHeight="251667456" behindDoc="1" locked="0" layoutInCell="1" allowOverlap="1" wp14:anchorId="3942FE3E" wp14:editId="5A205A2D">
            <wp:simplePos x="0" y="0"/>
            <wp:positionH relativeFrom="column">
              <wp:posOffset>2109470</wp:posOffset>
            </wp:positionH>
            <wp:positionV relativeFrom="paragraph">
              <wp:posOffset>48260</wp:posOffset>
            </wp:positionV>
            <wp:extent cx="17907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6" name="Picture 6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73" w:rsidRPr="00F04908">
        <w:rPr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01E93C67" wp14:editId="6BBEE5FA">
            <wp:simplePos x="0" y="0"/>
            <wp:positionH relativeFrom="column">
              <wp:posOffset>78105</wp:posOffset>
            </wp:positionH>
            <wp:positionV relativeFrom="paragraph">
              <wp:posOffset>48260</wp:posOffset>
            </wp:positionV>
            <wp:extent cx="17907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7" name="Picture 7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73" w:rsidRPr="00F04908">
        <w:rPr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15898842" wp14:editId="583D0DB0">
            <wp:simplePos x="0" y="0"/>
            <wp:positionH relativeFrom="column">
              <wp:posOffset>4047490</wp:posOffset>
            </wp:positionH>
            <wp:positionV relativeFrom="paragraph">
              <wp:posOffset>46355</wp:posOffset>
            </wp:positionV>
            <wp:extent cx="17907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8" name="Picture 8" descr="Austras koks Ancient Latvian Symbo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stras koks Ancient Latvian Symbol: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lasticWrap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8E6732" w:rsidRDefault="008E6732" w:rsidP="00412BC6">
      <w:pPr>
        <w:rPr>
          <w:sz w:val="16"/>
          <w:szCs w:val="16"/>
        </w:rPr>
      </w:pPr>
    </w:p>
    <w:p w:rsidR="00412BC6" w:rsidRPr="00B613D7" w:rsidRDefault="00412BC6" w:rsidP="00412BC6">
      <w:r w:rsidRPr="00B613D7">
        <w:t xml:space="preserve">Kristīne Hiršte </w:t>
      </w:r>
    </w:p>
    <w:p w:rsidR="00412BC6" w:rsidRDefault="00412BC6" w:rsidP="00020349">
      <w:pPr>
        <w:ind w:left="-720" w:firstLine="720"/>
      </w:pPr>
      <w:r w:rsidRPr="00B613D7">
        <w:t xml:space="preserve">67514133, </w:t>
      </w:r>
      <w:r>
        <w:t>26108922</w:t>
      </w:r>
    </w:p>
    <w:sectPr w:rsidR="00412BC6" w:rsidSect="00875B7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52B"/>
    <w:multiLevelType w:val="hybridMultilevel"/>
    <w:tmpl w:val="BEB6D6C8"/>
    <w:lvl w:ilvl="0" w:tplc="29680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3E6F24"/>
    <w:multiLevelType w:val="hybridMultilevel"/>
    <w:tmpl w:val="8F146B7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D22FA7"/>
    <w:multiLevelType w:val="hybridMultilevel"/>
    <w:tmpl w:val="6696114E"/>
    <w:lvl w:ilvl="0" w:tplc="B3D0CE24">
      <w:start w:val="1"/>
      <w:numFmt w:val="upperRoman"/>
      <w:lvlText w:val="%1."/>
      <w:lvlJc w:val="left"/>
      <w:pPr>
        <w:ind w:left="1080" w:hanging="72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D650B4"/>
    <w:multiLevelType w:val="hybridMultilevel"/>
    <w:tmpl w:val="5F68852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BC6"/>
    <w:rsid w:val="00020349"/>
    <w:rsid w:val="000316CA"/>
    <w:rsid w:val="00081EB6"/>
    <w:rsid w:val="00090F27"/>
    <w:rsid w:val="00296A4E"/>
    <w:rsid w:val="002C7AB2"/>
    <w:rsid w:val="00412BC6"/>
    <w:rsid w:val="00501A3E"/>
    <w:rsid w:val="00574935"/>
    <w:rsid w:val="00635D06"/>
    <w:rsid w:val="00771043"/>
    <w:rsid w:val="007F3438"/>
    <w:rsid w:val="008449FF"/>
    <w:rsid w:val="00875B7D"/>
    <w:rsid w:val="008E6732"/>
    <w:rsid w:val="00924873"/>
    <w:rsid w:val="00A77675"/>
    <w:rsid w:val="00B54F2E"/>
    <w:rsid w:val="00B57159"/>
    <w:rsid w:val="00BA2E20"/>
    <w:rsid w:val="00BB6D13"/>
    <w:rsid w:val="00CE4765"/>
    <w:rsid w:val="00ED034E"/>
    <w:rsid w:val="00F1018A"/>
    <w:rsid w:val="00F61A80"/>
    <w:rsid w:val="00FA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12BC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12BC6"/>
    <w:pPr>
      <w:jc w:val="center"/>
    </w:pPr>
    <w:rPr>
      <w:rFonts w:ascii="Monotype Corsiva" w:hAnsi="Monotype Corsiva" w:cs="Courier New"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412BC6"/>
    <w:rPr>
      <w:rFonts w:ascii="Monotype Corsiva" w:eastAsia="Times New Roman" w:hAnsi="Monotype Corsiva" w:cs="Courier New"/>
      <w:sz w:val="32"/>
      <w:szCs w:val="24"/>
      <w:lang w:val="lv-LV"/>
    </w:rPr>
  </w:style>
  <w:style w:type="paragraph" w:styleId="ListParagraph">
    <w:name w:val="List Paragraph"/>
    <w:basedOn w:val="Normal"/>
    <w:uiPriority w:val="34"/>
    <w:qFormat/>
    <w:rsid w:val="00412BC6"/>
    <w:pPr>
      <w:ind w:left="720"/>
      <w:contextualSpacing/>
    </w:pPr>
    <w:rPr>
      <w:lang w:val="en-GB" w:eastAsia="en-US"/>
    </w:rPr>
  </w:style>
  <w:style w:type="character" w:customStyle="1" w:styleId="c1">
    <w:name w:val="c1"/>
    <w:basedOn w:val="DefaultParagraphFont"/>
    <w:rsid w:val="00412BC6"/>
  </w:style>
  <w:style w:type="character" w:customStyle="1" w:styleId="apple-converted-space">
    <w:name w:val="apple-converted-space"/>
    <w:basedOn w:val="DefaultParagraphFont"/>
    <w:rsid w:val="00412BC6"/>
  </w:style>
  <w:style w:type="paragraph" w:styleId="BalloonText">
    <w:name w:val="Balloon Text"/>
    <w:basedOn w:val="Normal"/>
    <w:link w:val="BalloonTextChar"/>
    <w:uiPriority w:val="99"/>
    <w:semiHidden/>
    <w:unhideWhenUsed/>
    <w:rsid w:val="008E67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732"/>
    <w:rPr>
      <w:rFonts w:ascii="Tahoma" w:eastAsia="Times New Roman" w:hAnsi="Tahoma" w:cs="Tahoma"/>
      <w:sz w:val="16"/>
      <w:szCs w:val="16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12BC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12BC6"/>
    <w:pPr>
      <w:jc w:val="center"/>
    </w:pPr>
    <w:rPr>
      <w:rFonts w:ascii="Monotype Corsiva" w:hAnsi="Monotype Corsiva" w:cs="Courier New"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412BC6"/>
    <w:rPr>
      <w:rFonts w:ascii="Monotype Corsiva" w:eastAsia="Times New Roman" w:hAnsi="Monotype Corsiva" w:cs="Courier New"/>
      <w:sz w:val="32"/>
      <w:szCs w:val="24"/>
      <w:lang w:val="lv-LV"/>
    </w:rPr>
  </w:style>
  <w:style w:type="paragraph" w:styleId="ListParagraph">
    <w:name w:val="List Paragraph"/>
    <w:basedOn w:val="Normal"/>
    <w:uiPriority w:val="34"/>
    <w:qFormat/>
    <w:rsid w:val="00412BC6"/>
    <w:pPr>
      <w:ind w:left="720"/>
      <w:contextualSpacing/>
    </w:pPr>
    <w:rPr>
      <w:lang w:val="en-GB" w:eastAsia="en-US"/>
    </w:rPr>
  </w:style>
  <w:style w:type="character" w:customStyle="1" w:styleId="c1">
    <w:name w:val="c1"/>
    <w:basedOn w:val="DefaultParagraphFont"/>
    <w:rsid w:val="00412BC6"/>
  </w:style>
  <w:style w:type="character" w:customStyle="1" w:styleId="apple-converted-space">
    <w:name w:val="apple-converted-space"/>
    <w:basedOn w:val="DefaultParagraphFont"/>
    <w:rsid w:val="00412BC6"/>
  </w:style>
  <w:style w:type="paragraph" w:styleId="BalloonText">
    <w:name w:val="Balloon Text"/>
    <w:basedOn w:val="Normal"/>
    <w:link w:val="BalloonTextChar"/>
    <w:uiPriority w:val="99"/>
    <w:semiHidden/>
    <w:unhideWhenUsed/>
    <w:rsid w:val="008E67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732"/>
    <w:rPr>
      <w:rFonts w:ascii="Tahoma" w:eastAsia="Times New Roman" w:hAnsi="Tahoma" w:cs="Tahoma"/>
      <w:sz w:val="16"/>
      <w:szCs w:val="16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irshte@inbox.lv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4sips@riga.lv" TargetMode="Externa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hyperlink" Target="mailto:khirshte@inbox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4sips@riga.lv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EE4D5-FE5D-4B55-9130-D50A7DE3A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2819</Words>
  <Characters>1607</Characters>
  <Application>Microsoft Office Word</Application>
  <DocSecurity>0</DocSecurity>
  <Lines>13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Skolotaja</dc:creator>
  <cp:lastModifiedBy>Admins</cp:lastModifiedBy>
  <cp:revision>2</cp:revision>
  <cp:lastPrinted>2016-03-22T12:55:00Z</cp:lastPrinted>
  <dcterms:created xsi:type="dcterms:W3CDTF">2016-04-11T11:39:00Z</dcterms:created>
  <dcterms:modified xsi:type="dcterms:W3CDTF">2016-04-11T11:39:00Z</dcterms:modified>
</cp:coreProperties>
</file>